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F8" w:rsidRDefault="008702F8">
      <w:pPr>
        <w:rPr>
          <w:rFonts w:ascii="Times New Roman" w:hAnsi="Times New Roman"/>
        </w:rPr>
      </w:pPr>
    </w:p>
    <w:p w:rsidR="004D33AC" w:rsidRPr="004D33AC" w:rsidRDefault="004D33AC" w:rsidP="004D33AC">
      <w:pPr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Приложение </w:t>
      </w:r>
    </w:p>
    <w:p w:rsidR="004D33AC" w:rsidRPr="004D33AC" w:rsidRDefault="004D33AC" w:rsidP="004D33AC">
      <w:pPr>
        <w:suppressAutoHyphens w:val="0"/>
        <w:spacing w:after="200" w:line="276" w:lineRule="auto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к ОПОП по специальности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</w:p>
    <w:p w:rsidR="00031FC6" w:rsidRDefault="0029761E" w:rsidP="007A0BB2">
      <w:pPr>
        <w:spacing w:after="12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</w:t>
      </w:r>
      <w:bookmarkStart w:id="0" w:name="_Hlk106193375"/>
      <w:r w:rsidR="007A0BB2">
        <w:rPr>
          <w:rFonts w:ascii="Times New Roman" w:eastAsia="Times New Roman" w:hAnsi="Times New Roman" w:cs="Times New Roman"/>
          <w:lang w:eastAsia="ru-RU"/>
        </w:rPr>
        <w:t>09.02.07 Информационные системы и                              программирование</w:t>
      </w:r>
      <w:bookmarkEnd w:id="0"/>
    </w:p>
    <w:p w:rsidR="00031FC6" w:rsidRDefault="00031FC6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31FC6" w:rsidRDefault="00031FC6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31FC6" w:rsidRDefault="00031FC6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31FC6" w:rsidRDefault="00031FC6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31FC6" w:rsidRDefault="00031FC6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Министерство образования Московской области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 xml:space="preserve">Государственное бюджетное профессиональное образовательное учреждение 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Московской области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«Воскресенский колледж»</w:t>
      </w:r>
    </w:p>
    <w:p w:rsidR="004D33AC" w:rsidRPr="004D33AC" w:rsidRDefault="004D33AC" w:rsidP="004D3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aps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4D33AC" w:rsidRPr="004D33AC" w:rsidTr="00A035D7">
        <w:tc>
          <w:tcPr>
            <w:tcW w:w="5528" w:type="dxa"/>
          </w:tcPr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Утверждена приказом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директора</w:t>
            </w:r>
          </w:p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ГБПОУ МО «Воскресенский колледж»</w:t>
            </w:r>
          </w:p>
        </w:tc>
      </w:tr>
      <w:tr w:rsidR="004D33AC" w:rsidRPr="004D33AC" w:rsidTr="00A035D7">
        <w:tc>
          <w:tcPr>
            <w:tcW w:w="5528" w:type="dxa"/>
          </w:tcPr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 _______ от 31.08.202</w:t>
            </w:r>
            <w:r w:rsidR="00A7370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г.</w:t>
            </w:r>
          </w:p>
        </w:tc>
      </w:tr>
    </w:tbl>
    <w:p w:rsidR="008702F8" w:rsidRDefault="008702F8" w:rsidP="004D33AC">
      <w:pPr>
        <w:jc w:val="center"/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>
      <w:pPr>
        <w:jc w:val="center"/>
      </w:pPr>
      <w:r>
        <w:rPr>
          <w:rFonts w:ascii="Times New Roman" w:hAnsi="Times New Roman"/>
        </w:rPr>
        <w:t>РАБОЧАЯ ПРОГРАММА УЧЕБНОЙ ДИСЦИПЛИНЫ</w:t>
      </w:r>
    </w:p>
    <w:p w:rsidR="008702F8" w:rsidRDefault="008702F8">
      <w:pPr>
        <w:jc w:val="center"/>
        <w:rPr>
          <w:rFonts w:ascii="Times New Roman" w:hAnsi="Times New Roman"/>
        </w:rPr>
      </w:pPr>
    </w:p>
    <w:p w:rsidR="00B524F6" w:rsidRPr="001C657C" w:rsidRDefault="00B524F6" w:rsidP="00B524F6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4D33AC">
        <w:rPr>
          <w:rFonts w:ascii="Times New Roman" w:hAnsi="Times New Roman"/>
        </w:rPr>
        <w:t xml:space="preserve"> </w:t>
      </w:r>
      <w:bookmarkStart w:id="1" w:name="_Hlk82338983"/>
      <w:r>
        <w:rPr>
          <w:rFonts w:ascii="Times New Roman" w:hAnsi="Times New Roman"/>
          <w:caps/>
        </w:rPr>
        <w:t>ОП.</w:t>
      </w:r>
      <w:r w:rsidR="007A0BB2">
        <w:rPr>
          <w:rFonts w:ascii="Times New Roman" w:hAnsi="Times New Roman"/>
          <w:caps/>
        </w:rPr>
        <w:t>06</w:t>
      </w:r>
      <w:r>
        <w:rPr>
          <w:rFonts w:ascii="Times New Roman" w:hAnsi="Times New Roman"/>
          <w:caps/>
        </w:rPr>
        <w:t xml:space="preserve"> безопасность</w:t>
      </w:r>
      <w:r w:rsidRPr="001C657C">
        <w:rPr>
          <w:rFonts w:ascii="Times New Roman" w:hAnsi="Times New Roman"/>
          <w:caps/>
        </w:rPr>
        <w:t xml:space="preserve"> жизнедеятельности</w:t>
      </w:r>
    </w:p>
    <w:bookmarkEnd w:id="1"/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 w:rsidP="004B34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</w:t>
      </w:r>
      <w:r w:rsidR="00864247">
        <w:rPr>
          <w:rFonts w:ascii="Times New Roman" w:hAnsi="Times New Roman"/>
        </w:rPr>
        <w:t>2</w:t>
      </w:r>
      <w:r>
        <w:rPr>
          <w:rFonts w:ascii="Times New Roman" w:hAnsi="Times New Roman"/>
        </w:rPr>
        <w:t>г.</w:t>
      </w:r>
    </w:p>
    <w:p w:rsidR="00B524F6" w:rsidRPr="00B524F6" w:rsidRDefault="00B524F6" w:rsidP="00B524F6">
      <w:pPr>
        <w:rPr>
          <w:rFonts w:ascii="Times New Roman" w:hAnsi="Times New Roman"/>
        </w:rPr>
      </w:pPr>
    </w:p>
    <w:p w:rsidR="007A0BB2" w:rsidRDefault="007A0BB2" w:rsidP="00B524F6">
      <w:pPr>
        <w:rPr>
          <w:rFonts w:ascii="Times New Roman" w:hAnsi="Times New Roman"/>
        </w:rPr>
      </w:pPr>
    </w:p>
    <w:p w:rsidR="007A0BB2" w:rsidRDefault="007A0BB2" w:rsidP="00B524F6">
      <w:pPr>
        <w:rPr>
          <w:rFonts w:ascii="Times New Roman" w:hAnsi="Times New Roman"/>
        </w:rPr>
      </w:pPr>
    </w:p>
    <w:p w:rsidR="00AA63E5" w:rsidRPr="00607066" w:rsidRDefault="00AA63E5" w:rsidP="00AA63E5">
      <w:pPr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lastRenderedPageBreak/>
        <w:t xml:space="preserve">Программа учебной дисциплины </w:t>
      </w:r>
      <w:r w:rsidRPr="00B1794E">
        <w:rPr>
          <w:rFonts w:ascii="Times New Roman" w:hAnsi="Times New Roman" w:cs="Times New Roman"/>
        </w:rPr>
        <w:t>ОП.</w:t>
      </w:r>
      <w:r>
        <w:rPr>
          <w:rFonts w:ascii="Times New Roman" w:hAnsi="Times New Roman" w:cs="Times New Roman"/>
        </w:rPr>
        <w:t>06</w:t>
      </w:r>
      <w:r w:rsidRPr="00B1794E">
        <w:rPr>
          <w:rFonts w:ascii="Times New Roman" w:hAnsi="Times New Roman" w:cs="Times New Roman"/>
        </w:rPr>
        <w:t xml:space="preserve"> Б</w:t>
      </w:r>
      <w:r w:rsidR="00ED3864" w:rsidRPr="00B1794E">
        <w:rPr>
          <w:rFonts w:ascii="Times New Roman" w:hAnsi="Times New Roman" w:cs="Times New Roman"/>
        </w:rPr>
        <w:t>езопасность жизнедеятельности</w:t>
      </w:r>
      <w:r w:rsidRPr="00607066">
        <w:rPr>
          <w:rFonts w:ascii="Times New Roman" w:hAnsi="Times New Roman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lang w:eastAsia="ru-RU"/>
        </w:rPr>
        <w:t xml:space="preserve">09.02.07 Информационные системы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программирование</w:t>
      </w:r>
      <w:r w:rsidRPr="00607066">
        <w:rPr>
          <w:rFonts w:ascii="Times New Roman" w:hAnsi="Times New Roman"/>
        </w:rPr>
        <w:t xml:space="preserve">, </w:t>
      </w:r>
      <w:r w:rsidRPr="00607066">
        <w:rPr>
          <w:rFonts w:ascii="Times New Roman" w:hAnsi="Times New Roman"/>
          <w:bCs/>
        </w:rPr>
        <w:t xml:space="preserve"> утверждённого</w:t>
      </w:r>
      <w:proofErr w:type="gramEnd"/>
      <w:r w:rsidRPr="00607066">
        <w:rPr>
          <w:rFonts w:ascii="Times New Roman" w:hAnsi="Times New Roman"/>
          <w:bCs/>
        </w:rPr>
        <w:t xml:space="preserve"> приказом Министерства образования и  науки Российской Федерации от </w:t>
      </w:r>
      <w:r w:rsidRPr="00B1794E">
        <w:rPr>
          <w:rFonts w:ascii="Times New Roman" w:hAnsi="Times New Roman" w:cs="Times New Roman"/>
          <w:bCs/>
          <w:color w:val="22272F"/>
          <w:shd w:val="clear" w:color="auto" w:fill="FFFFFF"/>
        </w:rPr>
        <w:t>09 декабря 2016 г. N 1580</w:t>
      </w:r>
      <w:r>
        <w:rPr>
          <w:rFonts w:ascii="Times New Roman" w:hAnsi="Times New Roman" w:cs="Times New Roman"/>
          <w:bCs/>
          <w:color w:val="22272F"/>
          <w:shd w:val="clear" w:color="auto" w:fill="FFFFFF"/>
        </w:rPr>
        <w:t>.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4B3481" w:rsidRDefault="004B3481">
      <w:pPr>
        <w:rPr>
          <w:rFonts w:ascii="Times New Roman" w:hAnsi="Times New Roman"/>
        </w:rPr>
      </w:pPr>
    </w:p>
    <w:p w:rsidR="00B524F6" w:rsidRPr="001C657C" w:rsidRDefault="00B524F6" w:rsidP="00B5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 w:rsidRPr="001C657C">
        <w:rPr>
          <w:rFonts w:ascii="Times New Roman" w:hAnsi="Times New Roman"/>
          <w:lang w:eastAsia="en-US"/>
        </w:rPr>
        <w:t>Организация-разработчик: ГБПОУ МО "Воскресенский колледж"</w:t>
      </w:r>
    </w:p>
    <w:p w:rsidR="00B524F6" w:rsidRPr="001C657C" w:rsidRDefault="00B524F6" w:rsidP="00B524F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lang w:eastAsia="en-US"/>
        </w:rPr>
      </w:pPr>
    </w:p>
    <w:p w:rsidR="00B524F6" w:rsidRPr="001C657C" w:rsidRDefault="00B524F6" w:rsidP="00B524F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 w:rsidRPr="001C657C">
        <w:rPr>
          <w:rFonts w:ascii="Times New Roman" w:hAnsi="Times New Roman"/>
          <w:lang w:eastAsia="en-US"/>
        </w:rPr>
        <w:t>Разработчик: Ломако Л.Л. - преподаватель ГБПОУ МО «Воскресенский колледж»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/>
      </w: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6255D5" w:rsidRDefault="006255D5">
      <w:pPr>
        <w:jc w:val="center"/>
        <w:rPr>
          <w:rFonts w:ascii="Times New Roman" w:hAnsi="Times New Roman"/>
          <w:i/>
          <w:iCs/>
        </w:rPr>
      </w:pPr>
    </w:p>
    <w:p w:rsidR="006255D5" w:rsidRDefault="006255D5">
      <w:pPr>
        <w:jc w:val="center"/>
        <w:rPr>
          <w:rFonts w:ascii="Times New Roman" w:hAnsi="Times New Roman"/>
          <w:i/>
          <w:iCs/>
        </w:rPr>
      </w:pPr>
    </w:p>
    <w:p w:rsidR="006255D5" w:rsidRDefault="006255D5">
      <w:pPr>
        <w:jc w:val="center"/>
        <w:rPr>
          <w:rFonts w:ascii="Times New Roman" w:hAnsi="Times New Roman"/>
          <w:i/>
          <w:iCs/>
        </w:rPr>
      </w:pPr>
    </w:p>
    <w:p w:rsidR="006255D5" w:rsidRDefault="006255D5">
      <w:pPr>
        <w:jc w:val="center"/>
        <w:rPr>
          <w:rFonts w:ascii="Times New Roman" w:hAnsi="Times New Roman"/>
          <w:i/>
          <w:iCs/>
        </w:rPr>
      </w:pPr>
    </w:p>
    <w:p w:rsidR="006255D5" w:rsidRDefault="006255D5">
      <w:pPr>
        <w:jc w:val="center"/>
        <w:rPr>
          <w:rFonts w:ascii="Times New Roman" w:hAnsi="Times New Roman"/>
          <w:i/>
          <w:iCs/>
        </w:rPr>
      </w:pPr>
    </w:p>
    <w:p w:rsidR="006255D5" w:rsidRDefault="006255D5">
      <w:pPr>
        <w:jc w:val="center"/>
        <w:rPr>
          <w:rFonts w:ascii="Times New Roman" w:hAnsi="Times New Roman"/>
          <w:i/>
          <w:iCs/>
        </w:rPr>
      </w:pPr>
    </w:p>
    <w:p w:rsidR="006255D5" w:rsidRDefault="006255D5">
      <w:pPr>
        <w:jc w:val="center"/>
        <w:rPr>
          <w:rFonts w:ascii="Times New Roman" w:hAnsi="Times New Roman"/>
          <w:i/>
          <w:iCs/>
        </w:rPr>
      </w:pPr>
    </w:p>
    <w:p w:rsidR="006255D5" w:rsidRDefault="006255D5">
      <w:pPr>
        <w:jc w:val="center"/>
        <w:rPr>
          <w:rFonts w:ascii="Times New Roman" w:hAnsi="Times New Roman"/>
          <w:i/>
          <w:iCs/>
        </w:rPr>
      </w:pPr>
    </w:p>
    <w:p w:rsidR="006255D5" w:rsidRDefault="006255D5">
      <w:pPr>
        <w:jc w:val="center"/>
        <w:rPr>
          <w:rFonts w:ascii="Times New Roman" w:hAnsi="Times New Roman"/>
          <w:i/>
          <w:iCs/>
        </w:rPr>
      </w:pPr>
    </w:p>
    <w:p w:rsidR="006255D5" w:rsidRDefault="006255D5">
      <w:pPr>
        <w:jc w:val="center"/>
        <w:rPr>
          <w:rFonts w:ascii="Times New Roman" w:hAnsi="Times New Roman"/>
          <w:i/>
          <w:iCs/>
        </w:rPr>
      </w:pPr>
    </w:p>
    <w:p w:rsidR="006255D5" w:rsidRDefault="006255D5">
      <w:pPr>
        <w:jc w:val="center"/>
        <w:rPr>
          <w:rFonts w:ascii="Times New Roman" w:hAnsi="Times New Roman"/>
          <w:i/>
          <w:iCs/>
        </w:rPr>
      </w:pPr>
    </w:p>
    <w:p w:rsidR="00031FC6" w:rsidRDefault="00031FC6">
      <w:pPr>
        <w:jc w:val="center"/>
        <w:rPr>
          <w:rFonts w:ascii="Times New Roman" w:hAnsi="Times New Roman"/>
          <w:i/>
          <w:iCs/>
        </w:rPr>
      </w:pPr>
    </w:p>
    <w:p w:rsidR="00031FC6" w:rsidRDefault="00031FC6">
      <w:pPr>
        <w:jc w:val="center"/>
        <w:rPr>
          <w:rFonts w:ascii="Times New Roman" w:hAnsi="Times New Roman"/>
          <w:i/>
          <w:iCs/>
        </w:rPr>
      </w:pPr>
    </w:p>
    <w:p w:rsidR="007A0BB2" w:rsidRDefault="007A0BB2">
      <w:pPr>
        <w:jc w:val="center"/>
        <w:rPr>
          <w:rFonts w:ascii="Times New Roman" w:hAnsi="Times New Roman"/>
          <w:b/>
          <w:iCs/>
        </w:rPr>
      </w:pPr>
    </w:p>
    <w:p w:rsidR="00864247" w:rsidRPr="00607066" w:rsidRDefault="00864247" w:rsidP="00864247">
      <w:pPr>
        <w:jc w:val="center"/>
        <w:rPr>
          <w:rFonts w:ascii="Times New Roman" w:hAnsi="Times New Roman"/>
          <w:b/>
          <w:i/>
          <w:vertAlign w:val="superscript"/>
        </w:rPr>
      </w:pPr>
    </w:p>
    <w:p w:rsidR="00864247" w:rsidRPr="00607066" w:rsidRDefault="00864247" w:rsidP="00864247">
      <w:pPr>
        <w:jc w:val="center"/>
        <w:rPr>
          <w:rFonts w:ascii="Times New Roman" w:hAnsi="Times New Roman"/>
          <w:b/>
          <w:i/>
        </w:rPr>
      </w:pPr>
      <w:r w:rsidRPr="00607066">
        <w:rPr>
          <w:rFonts w:ascii="Times New Roman" w:hAnsi="Times New Roman"/>
          <w:b/>
          <w:i/>
        </w:rPr>
        <w:lastRenderedPageBreak/>
        <w:t>СОДЕРЖАНИЕ</w:t>
      </w:r>
    </w:p>
    <w:p w:rsidR="00864247" w:rsidRPr="00607066" w:rsidRDefault="00864247" w:rsidP="00864247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64247" w:rsidRPr="00607066" w:rsidTr="005B633B">
        <w:tc>
          <w:tcPr>
            <w:tcW w:w="7501" w:type="dxa"/>
          </w:tcPr>
          <w:p w:rsidR="00864247" w:rsidRDefault="00864247" w:rsidP="005B633B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  <w:p w:rsidR="00864247" w:rsidRPr="00607066" w:rsidRDefault="00864247" w:rsidP="00864247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864247" w:rsidRPr="00607066" w:rsidRDefault="00864247" w:rsidP="005B633B">
            <w:pPr>
              <w:rPr>
                <w:rFonts w:ascii="Times New Roman" w:hAnsi="Times New Roman"/>
                <w:b/>
              </w:rPr>
            </w:pPr>
          </w:p>
        </w:tc>
      </w:tr>
      <w:tr w:rsidR="00864247" w:rsidRPr="00607066" w:rsidTr="005B633B">
        <w:tc>
          <w:tcPr>
            <w:tcW w:w="7501" w:type="dxa"/>
          </w:tcPr>
          <w:p w:rsidR="00864247" w:rsidRDefault="00864247" w:rsidP="005B633B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864247" w:rsidRPr="00607066" w:rsidRDefault="00864247" w:rsidP="00864247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  <w:p w:rsidR="00864247" w:rsidRDefault="00864247" w:rsidP="005B633B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  <w:p w:rsidR="00864247" w:rsidRPr="00607066" w:rsidRDefault="00864247" w:rsidP="00864247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864247" w:rsidRPr="00607066" w:rsidRDefault="00864247" w:rsidP="005B633B">
            <w:pPr>
              <w:rPr>
                <w:rFonts w:ascii="Times New Roman" w:hAnsi="Times New Roman"/>
                <w:b/>
              </w:rPr>
            </w:pPr>
          </w:p>
        </w:tc>
      </w:tr>
      <w:tr w:rsidR="00864247" w:rsidRPr="00607066" w:rsidTr="005B633B">
        <w:tc>
          <w:tcPr>
            <w:tcW w:w="7501" w:type="dxa"/>
          </w:tcPr>
          <w:p w:rsidR="00864247" w:rsidRPr="00607066" w:rsidRDefault="00864247" w:rsidP="005B633B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864247" w:rsidRPr="00607066" w:rsidRDefault="00864247" w:rsidP="005B63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864247" w:rsidRPr="00607066" w:rsidRDefault="00864247" w:rsidP="005B633B">
            <w:pPr>
              <w:rPr>
                <w:rFonts w:ascii="Times New Roman" w:hAnsi="Times New Roman"/>
                <w:b/>
              </w:rPr>
            </w:pPr>
          </w:p>
        </w:tc>
      </w:tr>
    </w:tbl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1. ОБЩАЯ ХАРАКТЕРИСТИКА РАБОЧЕЙ</w:t>
      </w:r>
      <w:r w:rsidR="004B3481">
        <w:rPr>
          <w:rFonts w:ascii="Times New Roman" w:hAnsi="Times New Roman"/>
          <w:b/>
          <w:bCs/>
        </w:rPr>
        <w:t xml:space="preserve"> ПРОГРАММЫ УЧЕБНОЙ ДИСЦИПЛИНЫ</w:t>
      </w:r>
      <w:r w:rsidR="0029761E">
        <w:rPr>
          <w:rFonts w:ascii="Times New Roman" w:hAnsi="Times New Roman"/>
          <w:b/>
          <w:bCs/>
        </w:rPr>
        <w:t xml:space="preserve"> ОП.</w:t>
      </w:r>
      <w:proofErr w:type="gramStart"/>
      <w:r w:rsidR="00AB3EDA">
        <w:rPr>
          <w:rFonts w:ascii="Times New Roman" w:hAnsi="Times New Roman"/>
          <w:b/>
          <w:bCs/>
        </w:rPr>
        <w:t>06</w:t>
      </w:r>
      <w:r w:rsidR="0029761E">
        <w:rPr>
          <w:rFonts w:ascii="Times New Roman" w:hAnsi="Times New Roman"/>
          <w:b/>
          <w:bCs/>
        </w:rPr>
        <w:t xml:space="preserve">  «</w:t>
      </w:r>
      <w:proofErr w:type="gramEnd"/>
      <w:r w:rsidR="0029761E" w:rsidRPr="00F96016">
        <w:rPr>
          <w:rFonts w:ascii="Times New Roman" w:hAnsi="Times New Roman"/>
          <w:b/>
          <w:bCs/>
        </w:rPr>
        <w:t>Б</w:t>
      </w:r>
      <w:r w:rsidR="0029761E">
        <w:rPr>
          <w:rFonts w:ascii="Times New Roman" w:hAnsi="Times New Roman"/>
          <w:b/>
          <w:bCs/>
        </w:rPr>
        <w:t>ЕЗОПАСНОСТЬ ЖИЗНЕДЕЯТЕЛЬНОСТИ»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64247" w:rsidRPr="00607066" w:rsidRDefault="00B1403B" w:rsidP="00C002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</w:t>
      </w:r>
      <w:r w:rsidR="00864247" w:rsidRPr="00607066">
        <w:rPr>
          <w:rFonts w:ascii="Times New Roman" w:hAnsi="Times New Roman"/>
          <w:b/>
        </w:rPr>
        <w:t xml:space="preserve">1.1. Место дисциплины в структуре основной образовательной программы: </w:t>
      </w:r>
      <w:r w:rsidR="00864247" w:rsidRPr="00607066">
        <w:rPr>
          <w:rFonts w:ascii="Times New Roman" w:hAnsi="Times New Roman"/>
        </w:rPr>
        <w:tab/>
      </w:r>
    </w:p>
    <w:p w:rsidR="00864247" w:rsidRPr="00607066" w:rsidRDefault="00864247" w:rsidP="0086424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t>Учебная дисциплина «</w:t>
      </w:r>
      <w:r w:rsidRPr="00A035D7">
        <w:rPr>
          <w:rFonts w:ascii="Times New Roman" w:hAnsi="Times New Roman"/>
        </w:rPr>
        <w:t>Безопасность жизнедеятельности</w:t>
      </w:r>
      <w:r w:rsidRPr="00607066">
        <w:rPr>
          <w:rFonts w:ascii="Times New Roman" w:hAnsi="Times New Roman"/>
        </w:rPr>
        <w:t xml:space="preserve">» является обязательной частью </w:t>
      </w:r>
      <w:proofErr w:type="gramStart"/>
      <w:r w:rsidR="00695E4C">
        <w:rPr>
          <w:rFonts w:ascii="Times New Roman" w:hAnsi="Times New Roman"/>
        </w:rPr>
        <w:t>обще</w:t>
      </w:r>
      <w:r w:rsidR="00C00263">
        <w:rPr>
          <w:rFonts w:ascii="Times New Roman" w:hAnsi="Times New Roman"/>
        </w:rPr>
        <w:t xml:space="preserve">профессионального </w:t>
      </w:r>
      <w:r w:rsidR="00695E4C">
        <w:rPr>
          <w:rFonts w:ascii="Times New Roman" w:hAnsi="Times New Roman"/>
        </w:rPr>
        <w:t xml:space="preserve"> цикла</w:t>
      </w:r>
      <w:proofErr w:type="gramEnd"/>
      <w:r w:rsidR="00695E4C">
        <w:rPr>
          <w:rFonts w:ascii="Times New Roman" w:hAnsi="Times New Roman"/>
        </w:rPr>
        <w:t xml:space="preserve"> </w:t>
      </w:r>
      <w:r w:rsidRPr="00607066">
        <w:rPr>
          <w:rFonts w:ascii="Times New Roman" w:hAnsi="Times New Roman"/>
        </w:rPr>
        <w:t xml:space="preserve">основной профессиональной образовательной программы в соответствии с ФГОС по </w:t>
      </w:r>
      <w:r>
        <w:rPr>
          <w:rFonts w:ascii="Times New Roman" w:eastAsia="Times New Roman" w:hAnsi="Times New Roman" w:cs="Times New Roman"/>
          <w:lang w:eastAsia="ru-RU"/>
        </w:rPr>
        <w:t>09.02.07 Информационные системы и программирование.</w:t>
      </w:r>
    </w:p>
    <w:p w:rsidR="00A035D7" w:rsidRDefault="00A035D7" w:rsidP="004B3481">
      <w:pPr>
        <w:jc w:val="both"/>
        <w:rPr>
          <w:rFonts w:ascii="Times New Roman" w:hAnsi="Times New Roman"/>
        </w:rPr>
      </w:pPr>
    </w:p>
    <w:p w:rsidR="008702F8" w:rsidRDefault="00B1403B" w:rsidP="00B524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 w:rsidR="00C00263" w:rsidRPr="00607066" w:rsidRDefault="00C00263" w:rsidP="00C00263">
      <w:pPr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p w:rsidR="008702F8" w:rsidRDefault="008702F8"/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3750"/>
        <w:gridCol w:w="3915"/>
      </w:tblGrid>
      <w:tr w:rsidR="008702F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Pr="0049719A" w:rsidRDefault="00B1403B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Pr="0049719A" w:rsidRDefault="00B1403B">
            <w:pPr>
              <w:pStyle w:val="a7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8" w:rsidRPr="0049719A" w:rsidRDefault="00B1403B">
            <w:pPr>
              <w:pStyle w:val="a7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Знания</w:t>
            </w:r>
          </w:p>
        </w:tc>
      </w:tr>
      <w:tr w:rsidR="008702F8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CF2A4B" w:rsidRPr="0049719A" w:rsidRDefault="001845AB" w:rsidP="00CF2A4B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7" w:anchor="block_1001" w:history="1">
              <w:r w:rsidR="00CF2A4B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DA400F">
              <w:rPr>
                <w:rStyle w:val="a9"/>
                <w:color w:val="auto"/>
                <w:sz w:val="22"/>
                <w:szCs w:val="22"/>
                <w:u w:val="none"/>
              </w:rPr>
              <w:t>0</w:t>
            </w:r>
          </w:p>
          <w:p w:rsidR="00A25E5B" w:rsidRDefault="00A25E5B" w:rsidP="00A25E5B">
            <w:pPr>
              <w:pStyle w:val="a7"/>
            </w:pPr>
            <w:r>
              <w:t>ЛР 1. ЛР 2 ЛР 9.</w:t>
            </w: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C41E19" w:rsidRDefault="005B633B">
            <w:pPr>
              <w:pStyle w:val="a3"/>
            </w:pPr>
            <w:bookmarkStart w:id="2" w:name="p_366"/>
            <w:bookmarkEnd w:id="2"/>
            <w:r>
              <w:lastRenderedPageBreak/>
              <w:t>1.</w:t>
            </w:r>
            <w:r w:rsidR="00C41E19">
              <w:t xml:space="preserve">Организовывать и проводить мероприятия по защите работников и населения от негативных воздействий чрезвычайных ситуаций. </w:t>
            </w:r>
          </w:p>
          <w:p w:rsidR="00C41E19" w:rsidRDefault="005B633B">
            <w:pPr>
              <w:pStyle w:val="a3"/>
            </w:pPr>
            <w:r>
              <w:t>2.</w:t>
            </w:r>
            <w:r w:rsidR="00C41E19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C41E19" w:rsidRDefault="005B633B">
            <w:pPr>
              <w:pStyle w:val="a3"/>
            </w:pPr>
            <w:r>
              <w:t>3.</w:t>
            </w:r>
            <w:r w:rsidR="00C41E19">
              <w:t xml:space="preserve"> Выполнять правила безопасности труда на рабочем месте. </w:t>
            </w:r>
          </w:p>
          <w:p w:rsidR="00C41E19" w:rsidRDefault="005B633B">
            <w:pPr>
              <w:pStyle w:val="a3"/>
            </w:pPr>
            <w:r>
              <w:t>4.</w:t>
            </w:r>
            <w:r w:rsidR="00C41E19">
              <w:t>Использовать средства индивидуальной и коллективной защиты от оружия массового поражения.</w:t>
            </w:r>
          </w:p>
          <w:p w:rsidR="00C41E19" w:rsidRDefault="00C41E19">
            <w:pPr>
              <w:pStyle w:val="a3"/>
            </w:pPr>
            <w:r>
              <w:t xml:space="preserve"> </w:t>
            </w:r>
            <w:r w:rsidR="005B633B">
              <w:t>5.</w:t>
            </w:r>
            <w:r>
              <w:t xml:space="preserve">Применять первичные средства пожаротушения. </w:t>
            </w:r>
          </w:p>
          <w:p w:rsidR="00C41E19" w:rsidRDefault="005B633B">
            <w:pPr>
              <w:pStyle w:val="a3"/>
            </w:pPr>
            <w:r>
              <w:t>6.</w:t>
            </w:r>
            <w:r w:rsidR="00C41E19">
              <w:t>Ориентироваться в перечне военно-учетных специальностей и самостоятельно определять среди них родственные полученной специальности.</w:t>
            </w:r>
          </w:p>
          <w:p w:rsidR="00C41E19" w:rsidRDefault="00C41E19">
            <w:pPr>
              <w:pStyle w:val="a3"/>
            </w:pPr>
            <w:r>
              <w:t xml:space="preserve"> </w:t>
            </w:r>
            <w:r w:rsidR="005B633B">
              <w:t>7.</w:t>
            </w:r>
            <w:r>
              <w:t xml:space="preserve">Применять профессиональные знания в ходе исполнения обязанностей военной службы на воинских должностях в </w:t>
            </w:r>
            <w:r>
              <w:lastRenderedPageBreak/>
              <w:t>соответствии с полученной специальностью.</w:t>
            </w:r>
          </w:p>
          <w:p w:rsidR="00C41E19" w:rsidRDefault="00C41E19">
            <w:pPr>
              <w:pStyle w:val="a3"/>
            </w:pPr>
            <w:r>
              <w:t xml:space="preserve"> </w:t>
            </w:r>
            <w:r w:rsidR="005B633B">
              <w:t>8.</w:t>
            </w:r>
            <w:r>
              <w:t xml:space="preserve">Владеть способами бесконфликтного общения и само регуляции в повседневной деятельности и экстремальных условиях военной службы. </w:t>
            </w:r>
          </w:p>
          <w:p w:rsidR="008702F8" w:rsidRPr="0049719A" w:rsidRDefault="005B633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t>9.</w:t>
            </w:r>
            <w:r w:rsidR="00C41E19">
              <w:t>Оказывать первую помощь.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19" w:rsidRDefault="005B633B" w:rsidP="00CF2A4B">
            <w:pPr>
              <w:pStyle w:val="a3"/>
            </w:pPr>
            <w:bookmarkStart w:id="3" w:name="p_3751"/>
            <w:bookmarkEnd w:id="3"/>
            <w:r>
              <w:lastRenderedPageBreak/>
              <w:t>1.</w:t>
            </w:r>
            <w:r w:rsidR="00C41E19">
              <w:t xml:space="preserve"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 </w:t>
            </w:r>
          </w:p>
          <w:p w:rsidR="00C41E19" w:rsidRDefault="005B633B" w:rsidP="00CF2A4B">
            <w:pPr>
              <w:pStyle w:val="a3"/>
            </w:pPr>
            <w:r>
              <w:t>2.</w:t>
            </w:r>
            <w:r w:rsidR="00C41E19"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реализации. </w:t>
            </w:r>
          </w:p>
          <w:p w:rsidR="00C41E19" w:rsidRDefault="005B633B" w:rsidP="00CF2A4B">
            <w:pPr>
              <w:pStyle w:val="a3"/>
            </w:pPr>
            <w:r>
              <w:t>3.</w:t>
            </w:r>
            <w:r w:rsidR="00C41E19">
              <w:t xml:space="preserve">Основы законодательства о труде, организации охраны труда. </w:t>
            </w:r>
          </w:p>
          <w:p w:rsidR="00C41E19" w:rsidRDefault="005B633B" w:rsidP="00CF2A4B">
            <w:pPr>
              <w:pStyle w:val="a3"/>
            </w:pPr>
            <w:r>
              <w:t>4.</w:t>
            </w:r>
            <w:r w:rsidR="00C41E19">
              <w:t xml:space="preserve">Условия труда, причины травматизма на рабочем месте. </w:t>
            </w:r>
          </w:p>
          <w:p w:rsidR="00C41E19" w:rsidRDefault="005B633B" w:rsidP="00CF2A4B">
            <w:pPr>
              <w:pStyle w:val="a3"/>
            </w:pPr>
            <w:r>
              <w:t>5.</w:t>
            </w:r>
            <w:r w:rsidR="00C41E19">
              <w:t xml:space="preserve">Основы военной службы и обороны государства. </w:t>
            </w:r>
          </w:p>
          <w:p w:rsidR="00C41E19" w:rsidRDefault="005B633B" w:rsidP="00CF2A4B">
            <w:pPr>
              <w:pStyle w:val="a3"/>
            </w:pPr>
            <w:r>
              <w:t>6.</w:t>
            </w:r>
            <w:r w:rsidR="00C41E19">
              <w:t xml:space="preserve">Задачи и основные мероприятия гражданской обороны. </w:t>
            </w:r>
          </w:p>
          <w:p w:rsidR="00C41E19" w:rsidRDefault="005B633B" w:rsidP="00CF2A4B">
            <w:pPr>
              <w:pStyle w:val="a3"/>
            </w:pPr>
            <w:r>
              <w:t>7.</w:t>
            </w:r>
            <w:r w:rsidR="00C41E19">
              <w:t xml:space="preserve">Способы защиты населения от оружия массового поражения. </w:t>
            </w:r>
          </w:p>
          <w:p w:rsidR="00C41E19" w:rsidRDefault="005B633B" w:rsidP="00CF2A4B">
            <w:pPr>
              <w:pStyle w:val="a3"/>
            </w:pPr>
            <w:r>
              <w:t>8.</w:t>
            </w:r>
            <w:r w:rsidR="00C41E19">
              <w:t>Меры пожарной безопасности и правила безопасного поведения при пожарах.</w:t>
            </w:r>
          </w:p>
          <w:p w:rsidR="00C41E19" w:rsidRDefault="00C41E19" w:rsidP="00CF2A4B">
            <w:pPr>
              <w:pStyle w:val="a3"/>
            </w:pPr>
            <w:r>
              <w:lastRenderedPageBreak/>
              <w:t xml:space="preserve"> </w:t>
            </w:r>
            <w:r w:rsidR="005B633B">
              <w:t>9.</w:t>
            </w:r>
            <w:r>
              <w:t xml:space="preserve">Организацию и порядок призыва граждан на военную службу и поступления на нее в добровольном порядке. </w:t>
            </w:r>
          </w:p>
          <w:p w:rsidR="00C41E19" w:rsidRDefault="005B633B" w:rsidP="00CF2A4B">
            <w:pPr>
              <w:pStyle w:val="a3"/>
            </w:pPr>
            <w:r>
              <w:t>10.</w:t>
            </w:r>
            <w:r w:rsidR="00C41E19"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C41E19" w:rsidRDefault="00C41E19" w:rsidP="00CF2A4B">
            <w:pPr>
              <w:pStyle w:val="a3"/>
            </w:pPr>
            <w:r>
              <w:t xml:space="preserve"> </w:t>
            </w:r>
            <w:r w:rsidR="005B633B">
              <w:t>11.</w:t>
            </w:r>
            <w:r>
              <w:t xml:space="preserve">Область применения получаемых профессиональных знаний при исполнении обязанностей военной службы. </w:t>
            </w:r>
          </w:p>
          <w:p w:rsidR="004B3481" w:rsidRPr="0049719A" w:rsidRDefault="005B633B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t>12.</w:t>
            </w:r>
            <w:r w:rsidR="00C41E19">
              <w:t>Порядок и правила оказания первой помощи</w:t>
            </w:r>
          </w:p>
        </w:tc>
      </w:tr>
    </w:tbl>
    <w:p w:rsidR="008702F8" w:rsidRDefault="008702F8"/>
    <w:p w:rsidR="008702F8" w:rsidRDefault="008702F8"/>
    <w:p w:rsidR="003800DD" w:rsidRPr="00607066" w:rsidRDefault="003800DD" w:rsidP="003800DD">
      <w:pPr>
        <w:ind w:firstLine="709"/>
        <w:rPr>
          <w:rFonts w:ascii="Times New Roman" w:hAnsi="Times New Roman"/>
          <w:b/>
        </w:rPr>
      </w:pPr>
      <w:r w:rsidRPr="00607066">
        <w:rPr>
          <w:rFonts w:ascii="Times New Roman" w:hAnsi="Times New Roman"/>
          <w:b/>
        </w:rPr>
        <w:t>1.3. Распределение планируемых результатов освоения дисциплины:</w:t>
      </w:r>
    </w:p>
    <w:p w:rsidR="003800DD" w:rsidRPr="00607066" w:rsidRDefault="003800DD" w:rsidP="003800DD">
      <w:pPr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352"/>
        <w:gridCol w:w="3101"/>
        <w:gridCol w:w="3090"/>
      </w:tblGrid>
      <w:tr w:rsidR="003800DD" w:rsidRPr="00607066" w:rsidTr="009A7EB6">
        <w:trPr>
          <w:trHeight w:val="649"/>
        </w:trPr>
        <w:tc>
          <w:tcPr>
            <w:tcW w:w="1063" w:type="dxa"/>
            <w:hideMark/>
          </w:tcPr>
          <w:p w:rsidR="003800DD" w:rsidRPr="00607066" w:rsidRDefault="003800DD" w:rsidP="005B633B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 xml:space="preserve">Код </w:t>
            </w:r>
          </w:p>
          <w:p w:rsidR="003800DD" w:rsidRPr="00607066" w:rsidRDefault="003800DD" w:rsidP="005B633B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ОК, ПК, ЛР</w:t>
            </w:r>
          </w:p>
        </w:tc>
        <w:tc>
          <w:tcPr>
            <w:tcW w:w="2352" w:type="dxa"/>
          </w:tcPr>
          <w:p w:rsidR="003800DD" w:rsidRPr="00607066" w:rsidRDefault="003800DD" w:rsidP="005B633B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101" w:type="dxa"/>
          </w:tcPr>
          <w:p w:rsidR="003800DD" w:rsidRPr="00607066" w:rsidRDefault="003800DD" w:rsidP="005B633B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Умения</w:t>
            </w:r>
          </w:p>
        </w:tc>
        <w:tc>
          <w:tcPr>
            <w:tcW w:w="3090" w:type="dxa"/>
            <w:hideMark/>
          </w:tcPr>
          <w:p w:rsidR="003800DD" w:rsidRPr="00607066" w:rsidRDefault="003800DD" w:rsidP="005B633B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Знания</w:t>
            </w:r>
          </w:p>
        </w:tc>
      </w:tr>
      <w:tr w:rsidR="003800DD" w:rsidRPr="00607066" w:rsidTr="009A7EB6">
        <w:trPr>
          <w:trHeight w:val="212"/>
        </w:trPr>
        <w:tc>
          <w:tcPr>
            <w:tcW w:w="1063" w:type="dxa"/>
          </w:tcPr>
          <w:p w:rsidR="003800DD" w:rsidRPr="00607066" w:rsidRDefault="003800DD" w:rsidP="005B63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</w:tc>
        <w:tc>
          <w:tcPr>
            <w:tcW w:w="2352" w:type="dxa"/>
          </w:tcPr>
          <w:p w:rsidR="003800DD" w:rsidRPr="00607066" w:rsidRDefault="003800DD" w:rsidP="005B633B">
            <w:pPr>
              <w:rPr>
                <w:rFonts w:ascii="Times New Roman" w:hAnsi="Times New Roman"/>
              </w:rPr>
            </w:pPr>
            <w: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101" w:type="dxa"/>
          </w:tcPr>
          <w:p w:rsidR="005B633B" w:rsidRDefault="005B633B" w:rsidP="005B633B">
            <w:pPr>
              <w:pStyle w:val="a3"/>
            </w:pPr>
            <w:r>
              <w:t xml:space="preserve">1.Организовывать и проводить мероприятия по защите работников и населения от негативных воздействий чрезвычайных ситуаций. </w:t>
            </w:r>
          </w:p>
          <w:p w:rsidR="005B633B" w:rsidRDefault="005B633B" w:rsidP="005B633B">
            <w:pPr>
              <w:pStyle w:val="a3"/>
            </w:pPr>
            <w:r>
              <w:t>2.Предпринимать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5B633B" w:rsidRDefault="005B633B" w:rsidP="005B633B">
            <w:pPr>
              <w:pStyle w:val="a3"/>
            </w:pPr>
            <w:r>
              <w:t xml:space="preserve">6.Ориентироваться в перечне военно-учетных специальностей и самостоятельно определять </w:t>
            </w:r>
            <w:r>
              <w:lastRenderedPageBreak/>
              <w:t>среди них родственные полученной специальности.</w:t>
            </w:r>
          </w:p>
          <w:p w:rsidR="003800DD" w:rsidRPr="00607066" w:rsidRDefault="005B633B" w:rsidP="005B633B">
            <w:pPr>
              <w:pStyle w:val="a3"/>
              <w:rPr>
                <w:rFonts w:ascii="Times New Roman" w:hAnsi="Times New Roman"/>
              </w:rPr>
            </w:pPr>
            <w:r>
              <w:t xml:space="preserve">8.Владеть способами бесконфликтного общения и само регуляции в повседневной деятельности и экстремальных условиях военной службы. </w:t>
            </w:r>
          </w:p>
        </w:tc>
        <w:tc>
          <w:tcPr>
            <w:tcW w:w="3090" w:type="dxa"/>
          </w:tcPr>
          <w:p w:rsidR="009A7EB6" w:rsidRDefault="009A7EB6" w:rsidP="009A7EB6">
            <w:pPr>
              <w:pStyle w:val="a3"/>
            </w:pPr>
            <w:r>
              <w:lastRenderedPageBreak/>
              <w:t xml:space="preserve">1.Принципы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 </w:t>
            </w:r>
          </w:p>
          <w:p w:rsidR="009A7EB6" w:rsidRDefault="009A7EB6" w:rsidP="009A7EB6">
            <w:pPr>
              <w:pStyle w:val="a3"/>
            </w:pPr>
            <w:r>
              <w:t xml:space="preserve">2.Основные виды потенциальных опасностей и их последствия в профессиональной деятельности и быту, </w:t>
            </w:r>
            <w:r>
              <w:lastRenderedPageBreak/>
              <w:t xml:space="preserve">принципы снижения вероятности их реализации. </w:t>
            </w:r>
          </w:p>
          <w:p w:rsidR="009A7EB6" w:rsidRDefault="009A7EB6" w:rsidP="009A7EB6">
            <w:pPr>
              <w:pStyle w:val="a3"/>
            </w:pPr>
            <w:r>
              <w:t xml:space="preserve">3.Основы законодательства о труде, организации охраны труда. </w:t>
            </w:r>
          </w:p>
          <w:p w:rsidR="003800DD" w:rsidRPr="00607066" w:rsidRDefault="009A7EB6" w:rsidP="009A7EB6">
            <w:pPr>
              <w:rPr>
                <w:rFonts w:ascii="Times New Roman" w:hAnsi="Times New Roman"/>
              </w:rPr>
            </w:pPr>
            <w:r>
              <w:t>4.Условия труда, причины травматизма на рабочем месте</w:t>
            </w:r>
          </w:p>
        </w:tc>
      </w:tr>
      <w:tr w:rsidR="003800DD" w:rsidRPr="00607066" w:rsidTr="009A7EB6">
        <w:trPr>
          <w:trHeight w:val="212"/>
        </w:trPr>
        <w:tc>
          <w:tcPr>
            <w:tcW w:w="1063" w:type="dxa"/>
          </w:tcPr>
          <w:p w:rsidR="003800DD" w:rsidRPr="00607066" w:rsidRDefault="003800DD" w:rsidP="003800D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lastRenderedPageBreak/>
              <w:t>ОК 02</w:t>
            </w:r>
          </w:p>
        </w:tc>
        <w:tc>
          <w:tcPr>
            <w:tcW w:w="2352" w:type="dxa"/>
          </w:tcPr>
          <w:p w:rsidR="003800DD" w:rsidRPr="00607066" w:rsidRDefault="003800DD" w:rsidP="003800DD">
            <w:pPr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01" w:type="dxa"/>
          </w:tcPr>
          <w:p w:rsidR="009A7EB6" w:rsidRDefault="009A7EB6" w:rsidP="009A7EB6">
            <w:pPr>
              <w:pStyle w:val="a3"/>
            </w:pPr>
            <w:r>
              <w:t xml:space="preserve">3. Выполнять правила безопасности труда на рабочем месте. </w:t>
            </w:r>
          </w:p>
          <w:p w:rsidR="009A7EB6" w:rsidRDefault="009A7EB6" w:rsidP="009A7EB6">
            <w:pPr>
              <w:pStyle w:val="a3"/>
            </w:pPr>
            <w:r>
              <w:t>4.Использовать средства индивидуальной и коллективной защиты от оружия массового поражения.</w:t>
            </w:r>
          </w:p>
          <w:p w:rsidR="003800DD" w:rsidRPr="00607066" w:rsidRDefault="009A7EB6" w:rsidP="009A7EB6">
            <w:pPr>
              <w:pStyle w:val="a3"/>
              <w:rPr>
                <w:rFonts w:ascii="Times New Roman" w:hAnsi="Times New Roman"/>
              </w:rPr>
            </w:pPr>
            <w:r>
              <w:t xml:space="preserve"> 5.Применять первичные средства пожаротушения.</w:t>
            </w:r>
          </w:p>
        </w:tc>
        <w:tc>
          <w:tcPr>
            <w:tcW w:w="3090" w:type="dxa"/>
          </w:tcPr>
          <w:p w:rsidR="009A7EB6" w:rsidRDefault="009A7EB6" w:rsidP="009A7EB6">
            <w:pPr>
              <w:pStyle w:val="a3"/>
            </w:pPr>
            <w:r>
              <w:t xml:space="preserve">5.Основы военной службы и обороны государства. </w:t>
            </w:r>
          </w:p>
          <w:p w:rsidR="009A7EB6" w:rsidRDefault="009A7EB6" w:rsidP="009A7EB6">
            <w:pPr>
              <w:pStyle w:val="a3"/>
            </w:pPr>
            <w:r>
              <w:t xml:space="preserve">6.Задачи и основные мероприятия гражданской обороны. </w:t>
            </w:r>
          </w:p>
          <w:p w:rsidR="003800DD" w:rsidRDefault="009A7EB6" w:rsidP="009A7EB6">
            <w:pPr>
              <w:autoSpaceDE w:val="0"/>
              <w:autoSpaceDN w:val="0"/>
              <w:adjustRightInd w:val="0"/>
            </w:pPr>
            <w:r>
              <w:t>7.Способы защиты населения от оружия массового поражения.</w:t>
            </w:r>
          </w:p>
          <w:p w:rsidR="009A7EB6" w:rsidRPr="00607066" w:rsidRDefault="009A7EB6" w:rsidP="009A7EB6">
            <w:pPr>
              <w:pStyle w:val="a3"/>
              <w:rPr>
                <w:rFonts w:ascii="Times New Roman" w:hAnsi="Times New Roman"/>
              </w:rPr>
            </w:pPr>
            <w:r>
              <w:t>8.Меры пожарной безопасности и правила безопасного поведения при пожарах.</w:t>
            </w:r>
          </w:p>
        </w:tc>
      </w:tr>
      <w:tr w:rsidR="003800DD" w:rsidRPr="00607066" w:rsidTr="009A7EB6">
        <w:trPr>
          <w:trHeight w:val="212"/>
        </w:trPr>
        <w:tc>
          <w:tcPr>
            <w:tcW w:w="1063" w:type="dxa"/>
          </w:tcPr>
          <w:p w:rsidR="003800DD" w:rsidRPr="00607066" w:rsidRDefault="003800DD" w:rsidP="003800D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 03</w:t>
            </w:r>
          </w:p>
        </w:tc>
        <w:tc>
          <w:tcPr>
            <w:tcW w:w="2352" w:type="dxa"/>
          </w:tcPr>
          <w:p w:rsidR="003800DD" w:rsidRPr="00607066" w:rsidRDefault="003800DD" w:rsidP="003800DD">
            <w:pPr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101" w:type="dxa"/>
          </w:tcPr>
          <w:p w:rsidR="009A7EB6" w:rsidRDefault="009A7EB6" w:rsidP="009A7EB6">
            <w:pPr>
              <w:pStyle w:val="a3"/>
            </w:pPr>
            <w:r>
              <w:t xml:space="preserve">1.Организовывать и проводить мероприятия по защите работников и населения от негативных воздействий чрезвычайных ситуаций. </w:t>
            </w:r>
          </w:p>
          <w:p w:rsidR="009A7EB6" w:rsidRDefault="009A7EB6" w:rsidP="009A7EB6">
            <w:pPr>
              <w:pStyle w:val="a3"/>
            </w:pPr>
            <w:r>
              <w:t>7.Применять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  <w:p w:rsidR="009A7EB6" w:rsidRDefault="009A7EB6" w:rsidP="009A7EB6">
            <w:pPr>
              <w:pStyle w:val="a3"/>
            </w:pPr>
            <w:r>
              <w:t xml:space="preserve"> 8.Владеть способами бесконфликтного общения и само регуляции в повседневной деятельности и экстремальных условиях военной службы. </w:t>
            </w:r>
          </w:p>
          <w:p w:rsidR="003800DD" w:rsidRPr="00607066" w:rsidRDefault="003800DD" w:rsidP="003800DD">
            <w:pPr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9A7EB6" w:rsidRDefault="009A7EB6" w:rsidP="009A7EB6">
            <w:pPr>
              <w:pStyle w:val="a3"/>
            </w:pPr>
            <w:r>
              <w:t xml:space="preserve">2.Основные виды потенциальных опасностей и их последствия в профессиональной деятельности и быту, принципы снижения вероятности их реализации. </w:t>
            </w:r>
          </w:p>
          <w:p w:rsidR="003800DD" w:rsidRPr="00607066" w:rsidRDefault="009A7EB6" w:rsidP="003800DD">
            <w:pPr>
              <w:rPr>
                <w:rFonts w:ascii="Times New Roman" w:hAnsi="Times New Roman"/>
                <w:iCs/>
              </w:rPr>
            </w:pPr>
            <w:r>
              <w:t>11.Область применения получаемых профессиональных знаний при исполнении обязанностей военной службы.</w:t>
            </w:r>
          </w:p>
        </w:tc>
      </w:tr>
      <w:tr w:rsidR="003800DD" w:rsidRPr="00607066" w:rsidTr="009A7EB6">
        <w:trPr>
          <w:trHeight w:val="212"/>
        </w:trPr>
        <w:tc>
          <w:tcPr>
            <w:tcW w:w="1063" w:type="dxa"/>
          </w:tcPr>
          <w:p w:rsidR="003800DD" w:rsidRPr="00607066" w:rsidRDefault="003800DD" w:rsidP="003800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04</w:t>
            </w:r>
          </w:p>
        </w:tc>
        <w:tc>
          <w:tcPr>
            <w:tcW w:w="2352" w:type="dxa"/>
          </w:tcPr>
          <w:p w:rsidR="003800DD" w:rsidRPr="00607066" w:rsidRDefault="003800DD" w:rsidP="003800DD">
            <w:pPr>
              <w:rPr>
                <w:rFonts w:ascii="Times New Roman" w:hAnsi="Times New Roman"/>
              </w:rPr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101" w:type="dxa"/>
          </w:tcPr>
          <w:p w:rsidR="009A7EB6" w:rsidRDefault="009A7EB6" w:rsidP="009A7EB6">
            <w:pPr>
              <w:pStyle w:val="a3"/>
            </w:pPr>
            <w:r>
              <w:t xml:space="preserve">1.Организовывать и проводить мероприятия по защите работников и населения от негативных воздействий чрезвычайных ситуаций. </w:t>
            </w:r>
          </w:p>
          <w:p w:rsidR="003800DD" w:rsidRPr="00607066" w:rsidRDefault="009A7EB6" w:rsidP="009A7EB6">
            <w:pPr>
              <w:pStyle w:val="a3"/>
              <w:rPr>
                <w:rFonts w:ascii="Times New Roman" w:hAnsi="Times New Roman"/>
              </w:rPr>
            </w:pPr>
            <w:r>
              <w:t>7.Применять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3090" w:type="dxa"/>
          </w:tcPr>
          <w:p w:rsidR="009A7EB6" w:rsidRDefault="009A7EB6" w:rsidP="009A7EB6">
            <w:pPr>
              <w:pStyle w:val="a3"/>
            </w:pPr>
            <w:r>
              <w:t xml:space="preserve">9.Организацию и порядок призыва граждан на военную службу и поступления на нее в добровольном порядке. </w:t>
            </w:r>
          </w:p>
          <w:p w:rsidR="009A7EB6" w:rsidRDefault="009A7EB6" w:rsidP="009A7EB6">
            <w:pPr>
              <w:pStyle w:val="a3"/>
            </w:pPr>
            <w:r>
              <w:t xml:space="preserve">11.Область применения получаемых профессиональных знаний при исполнении обязанностей военной службы. </w:t>
            </w:r>
          </w:p>
          <w:p w:rsidR="003800DD" w:rsidRPr="00607066" w:rsidRDefault="003800DD" w:rsidP="003800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800DD" w:rsidRPr="00607066" w:rsidTr="009A7EB6">
        <w:trPr>
          <w:trHeight w:val="212"/>
        </w:trPr>
        <w:tc>
          <w:tcPr>
            <w:tcW w:w="1063" w:type="dxa"/>
          </w:tcPr>
          <w:p w:rsidR="003800DD" w:rsidRPr="00607066" w:rsidRDefault="003800DD" w:rsidP="003800D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 05</w:t>
            </w:r>
          </w:p>
        </w:tc>
        <w:tc>
          <w:tcPr>
            <w:tcW w:w="2352" w:type="dxa"/>
          </w:tcPr>
          <w:p w:rsidR="003800DD" w:rsidRPr="00607066" w:rsidRDefault="003800DD" w:rsidP="003800DD">
            <w:pPr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01" w:type="dxa"/>
          </w:tcPr>
          <w:p w:rsidR="009A7EB6" w:rsidRDefault="009A7EB6" w:rsidP="009A7EB6">
            <w:pPr>
              <w:pStyle w:val="a3"/>
            </w:pPr>
            <w:r>
              <w:t>1.Организовывать и проводить мероприятия по защите работников и населения от негативных воздействий чрезвычайных ситуаций.</w:t>
            </w:r>
          </w:p>
          <w:p w:rsidR="003800DD" w:rsidRPr="00607066" w:rsidRDefault="009A7EB6" w:rsidP="009A7EB6">
            <w:pPr>
              <w:pStyle w:val="a3"/>
              <w:rPr>
                <w:rFonts w:ascii="Times New Roman" w:hAnsi="Times New Roman"/>
              </w:rPr>
            </w:pPr>
            <w:r>
              <w:t>8.Владеть способами бесконфликтного общения и само регуляции в повседневной деятельности и экстремальных условиях военной службы.</w:t>
            </w:r>
          </w:p>
        </w:tc>
        <w:tc>
          <w:tcPr>
            <w:tcW w:w="3090" w:type="dxa"/>
          </w:tcPr>
          <w:p w:rsidR="00825326" w:rsidRDefault="00825326" w:rsidP="00825326">
            <w:pPr>
              <w:pStyle w:val="a3"/>
            </w:pPr>
            <w:r>
              <w:t xml:space="preserve">3.Основы законодательства о труде, организации охраны труда. </w:t>
            </w:r>
          </w:p>
          <w:p w:rsidR="003800DD" w:rsidRPr="00607066" w:rsidRDefault="00DB10C5" w:rsidP="003800DD">
            <w:pPr>
              <w:rPr>
                <w:rFonts w:ascii="Times New Roman" w:hAnsi="Times New Roman"/>
              </w:rPr>
            </w:pPr>
            <w:r>
              <w:t>9.Организацию и порядок призыва граждан на военную службу и поступления на нее в добровольном порядке.</w:t>
            </w:r>
          </w:p>
        </w:tc>
      </w:tr>
      <w:tr w:rsidR="003800DD" w:rsidRPr="00607066" w:rsidTr="009A7EB6">
        <w:trPr>
          <w:trHeight w:val="212"/>
        </w:trPr>
        <w:tc>
          <w:tcPr>
            <w:tcW w:w="1063" w:type="dxa"/>
          </w:tcPr>
          <w:p w:rsidR="003800DD" w:rsidRPr="00607066" w:rsidRDefault="006D5EF9" w:rsidP="003800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</w:tc>
        <w:tc>
          <w:tcPr>
            <w:tcW w:w="2352" w:type="dxa"/>
          </w:tcPr>
          <w:p w:rsidR="003800DD" w:rsidRPr="00607066" w:rsidRDefault="006D5EF9" w:rsidP="003800DD">
            <w:pPr>
              <w:rPr>
                <w:rFonts w:ascii="Times New Roman" w:hAnsi="Times New Roman"/>
              </w:rPr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01" w:type="dxa"/>
          </w:tcPr>
          <w:p w:rsidR="003800DD" w:rsidRPr="00607066" w:rsidRDefault="00F570E3" w:rsidP="00380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t>7.Применять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3090" w:type="dxa"/>
          </w:tcPr>
          <w:p w:rsidR="00F570E3" w:rsidRDefault="00F570E3" w:rsidP="00F570E3">
            <w:pPr>
              <w:pStyle w:val="a3"/>
            </w:pPr>
            <w:r>
              <w:t xml:space="preserve">11.Область применения получаемых профессиональных знаний при исполнении обязанностей военной службы. </w:t>
            </w:r>
          </w:p>
          <w:p w:rsidR="003800DD" w:rsidRPr="00607066" w:rsidRDefault="00F570E3" w:rsidP="00F570E3">
            <w:pPr>
              <w:rPr>
                <w:rFonts w:ascii="Times New Roman" w:hAnsi="Times New Roman"/>
              </w:rPr>
            </w:pPr>
            <w:r>
              <w:t>12.Порядок и правила оказания первой помощи.</w:t>
            </w:r>
          </w:p>
        </w:tc>
      </w:tr>
      <w:tr w:rsidR="006D5EF9" w:rsidRPr="00607066" w:rsidTr="009A7EB6">
        <w:trPr>
          <w:trHeight w:val="212"/>
        </w:trPr>
        <w:tc>
          <w:tcPr>
            <w:tcW w:w="1063" w:type="dxa"/>
          </w:tcPr>
          <w:p w:rsidR="006D5EF9" w:rsidRDefault="006D5EF9" w:rsidP="003800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07</w:t>
            </w:r>
          </w:p>
        </w:tc>
        <w:tc>
          <w:tcPr>
            <w:tcW w:w="2352" w:type="dxa"/>
          </w:tcPr>
          <w:p w:rsidR="006D5EF9" w:rsidRPr="00607066" w:rsidRDefault="006D5EF9" w:rsidP="003800DD">
            <w:pPr>
              <w:rPr>
                <w:rFonts w:ascii="Times New Roman" w:hAnsi="Times New Roman"/>
              </w:rPr>
            </w:pPr>
            <w: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01" w:type="dxa"/>
          </w:tcPr>
          <w:p w:rsidR="00B32039" w:rsidRDefault="00B32039" w:rsidP="00B32039">
            <w:pPr>
              <w:pStyle w:val="a3"/>
            </w:pPr>
            <w:r>
              <w:t>2.Предпринимать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B32039" w:rsidRDefault="00B32039" w:rsidP="00B32039">
            <w:pPr>
              <w:pStyle w:val="a3"/>
            </w:pPr>
            <w:r>
              <w:lastRenderedPageBreak/>
              <w:t xml:space="preserve">3. Выполнять правила безопасности труда на рабочем месте. </w:t>
            </w:r>
          </w:p>
          <w:p w:rsidR="006D5EF9" w:rsidRPr="00607066" w:rsidRDefault="00B32039" w:rsidP="00B32039">
            <w:pPr>
              <w:pStyle w:val="a3"/>
              <w:rPr>
                <w:rFonts w:ascii="Times New Roman" w:hAnsi="Times New Roman"/>
              </w:rPr>
            </w:pPr>
            <w:r>
              <w:t>4.Использовать средства индивидуальной и коллективной защиты от оружия массового поражения.</w:t>
            </w:r>
          </w:p>
        </w:tc>
        <w:tc>
          <w:tcPr>
            <w:tcW w:w="3090" w:type="dxa"/>
          </w:tcPr>
          <w:p w:rsidR="00B32039" w:rsidRDefault="00B32039" w:rsidP="00B32039">
            <w:pPr>
              <w:pStyle w:val="a3"/>
            </w:pPr>
            <w:r>
              <w:lastRenderedPageBreak/>
              <w:t xml:space="preserve">2.Основные виды потенциальных опасностей и их последствия в профессиональной деятельности и быту, принципы снижения вероятности их реализации. </w:t>
            </w:r>
          </w:p>
          <w:p w:rsidR="00B32039" w:rsidRDefault="00B32039" w:rsidP="00B32039">
            <w:pPr>
              <w:pStyle w:val="a3"/>
            </w:pPr>
            <w:r>
              <w:lastRenderedPageBreak/>
              <w:t xml:space="preserve">3.Основы законодательства о труде, организации охраны труда. </w:t>
            </w:r>
          </w:p>
          <w:p w:rsidR="006D5EF9" w:rsidRPr="00607066" w:rsidRDefault="006D5EF9" w:rsidP="003800DD">
            <w:pPr>
              <w:rPr>
                <w:rFonts w:ascii="Times New Roman" w:hAnsi="Times New Roman"/>
              </w:rPr>
            </w:pPr>
          </w:p>
        </w:tc>
      </w:tr>
      <w:tr w:rsidR="006D5EF9" w:rsidRPr="00607066" w:rsidTr="009A7EB6">
        <w:trPr>
          <w:trHeight w:val="212"/>
        </w:trPr>
        <w:tc>
          <w:tcPr>
            <w:tcW w:w="1063" w:type="dxa"/>
          </w:tcPr>
          <w:p w:rsidR="006D5EF9" w:rsidRDefault="006D5EF9" w:rsidP="003800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08</w:t>
            </w:r>
          </w:p>
        </w:tc>
        <w:tc>
          <w:tcPr>
            <w:tcW w:w="2352" w:type="dxa"/>
          </w:tcPr>
          <w:p w:rsidR="006D5EF9" w:rsidRPr="00607066" w:rsidRDefault="006D5EF9" w:rsidP="003800DD">
            <w:pPr>
              <w:rPr>
                <w:rFonts w:ascii="Times New Roman" w:hAnsi="Times New Roman"/>
              </w:rPr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101" w:type="dxa"/>
          </w:tcPr>
          <w:p w:rsidR="00B32039" w:rsidRDefault="00B32039" w:rsidP="00B32039">
            <w:pPr>
              <w:pStyle w:val="a3"/>
            </w:pPr>
            <w:r>
              <w:t>7.Применять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  <w:p w:rsidR="006D5EF9" w:rsidRPr="00607066" w:rsidRDefault="00B32039" w:rsidP="00B32039">
            <w:pPr>
              <w:pStyle w:val="a3"/>
              <w:rPr>
                <w:rFonts w:ascii="Times New Roman" w:hAnsi="Times New Roman"/>
              </w:rPr>
            </w:pPr>
            <w:r>
              <w:t xml:space="preserve"> 8.Владеть способами бесконфликтного общения и само регуляции в повседневной деятельности и экстремальных условиях военной службы. </w:t>
            </w:r>
          </w:p>
        </w:tc>
        <w:tc>
          <w:tcPr>
            <w:tcW w:w="3090" w:type="dxa"/>
          </w:tcPr>
          <w:p w:rsidR="00B32039" w:rsidRDefault="00B32039" w:rsidP="00B32039">
            <w:pPr>
              <w:pStyle w:val="a3"/>
            </w:pPr>
            <w:r>
              <w:t xml:space="preserve">4.Условия труда, причины травматизма на рабочем месте. </w:t>
            </w:r>
          </w:p>
          <w:p w:rsidR="00B32039" w:rsidRDefault="00B32039" w:rsidP="00B32039">
            <w:pPr>
              <w:pStyle w:val="a3"/>
            </w:pPr>
            <w:r>
              <w:t xml:space="preserve">5.Основы военной службы и обороны государства. </w:t>
            </w:r>
          </w:p>
          <w:p w:rsidR="00B32039" w:rsidRDefault="00B32039" w:rsidP="00B32039">
            <w:pPr>
              <w:pStyle w:val="a3"/>
            </w:pPr>
            <w:r>
              <w:t xml:space="preserve">6.Задачи и основные мероприятия гражданской обороны. </w:t>
            </w:r>
          </w:p>
          <w:p w:rsidR="00B32039" w:rsidRDefault="00B32039" w:rsidP="00B32039">
            <w:pPr>
              <w:pStyle w:val="a3"/>
            </w:pPr>
            <w:r>
              <w:t xml:space="preserve">7.Способы защиты населения от оружия массового поражения. </w:t>
            </w:r>
          </w:p>
          <w:p w:rsidR="006D5EF9" w:rsidRPr="00607066" w:rsidRDefault="006D5EF9" w:rsidP="003800DD">
            <w:pPr>
              <w:rPr>
                <w:rFonts w:ascii="Times New Roman" w:hAnsi="Times New Roman"/>
              </w:rPr>
            </w:pPr>
          </w:p>
        </w:tc>
      </w:tr>
      <w:tr w:rsidR="003800DD" w:rsidRPr="00607066" w:rsidTr="009A7EB6">
        <w:trPr>
          <w:trHeight w:val="212"/>
        </w:trPr>
        <w:tc>
          <w:tcPr>
            <w:tcW w:w="1063" w:type="dxa"/>
          </w:tcPr>
          <w:p w:rsidR="003800DD" w:rsidRPr="00607066" w:rsidRDefault="003800DD" w:rsidP="003800D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 09</w:t>
            </w:r>
          </w:p>
        </w:tc>
        <w:tc>
          <w:tcPr>
            <w:tcW w:w="2352" w:type="dxa"/>
          </w:tcPr>
          <w:p w:rsidR="003800DD" w:rsidRPr="00607066" w:rsidRDefault="003800DD" w:rsidP="003800DD">
            <w:pPr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101" w:type="dxa"/>
          </w:tcPr>
          <w:p w:rsidR="000C58E4" w:rsidRDefault="000C58E4" w:rsidP="000C58E4">
            <w:pPr>
              <w:pStyle w:val="a3"/>
            </w:pPr>
            <w:r>
              <w:t xml:space="preserve">1.Организовывать и проводить мероприятия по защите работников и населения от негативных воздействий чрезвычайных ситуаций. </w:t>
            </w:r>
          </w:p>
          <w:p w:rsidR="003800DD" w:rsidRPr="00607066" w:rsidRDefault="000C58E4" w:rsidP="000C58E4">
            <w:pPr>
              <w:pStyle w:val="a3"/>
              <w:rPr>
                <w:rFonts w:ascii="Times New Roman" w:hAnsi="Times New Roman"/>
              </w:rPr>
            </w:pPr>
            <w:r>
              <w:t>2.Предпринимать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3090" w:type="dxa"/>
          </w:tcPr>
          <w:p w:rsidR="000C58E4" w:rsidRDefault="000C58E4" w:rsidP="000C58E4">
            <w:pPr>
              <w:pStyle w:val="a3"/>
            </w:pPr>
            <w:r>
              <w:t>8.Меры пожарной безопасности и правила безопасного поведения при пожарах.</w:t>
            </w:r>
          </w:p>
          <w:p w:rsidR="000C58E4" w:rsidRDefault="000C58E4" w:rsidP="000C58E4">
            <w:pPr>
              <w:pStyle w:val="a3"/>
            </w:pPr>
            <w:r>
              <w:t xml:space="preserve"> 9.Организацию и порядок призыва граждан на военную службу и поступления на нее в добровольном порядке. </w:t>
            </w:r>
          </w:p>
          <w:p w:rsidR="003800DD" w:rsidRPr="00607066" w:rsidRDefault="003800DD" w:rsidP="003800DD">
            <w:pPr>
              <w:jc w:val="center"/>
              <w:rPr>
                <w:rFonts w:ascii="Times New Roman" w:hAnsi="Times New Roman"/>
              </w:rPr>
            </w:pPr>
          </w:p>
        </w:tc>
      </w:tr>
      <w:tr w:rsidR="003800DD" w:rsidRPr="00607066" w:rsidTr="009A7EB6">
        <w:trPr>
          <w:trHeight w:val="212"/>
        </w:trPr>
        <w:tc>
          <w:tcPr>
            <w:tcW w:w="1063" w:type="dxa"/>
          </w:tcPr>
          <w:p w:rsidR="003800DD" w:rsidRPr="00607066" w:rsidRDefault="003800DD" w:rsidP="003800D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 10</w:t>
            </w:r>
          </w:p>
        </w:tc>
        <w:tc>
          <w:tcPr>
            <w:tcW w:w="2352" w:type="dxa"/>
          </w:tcPr>
          <w:p w:rsidR="003800DD" w:rsidRPr="00607066" w:rsidRDefault="003800DD" w:rsidP="003800DD">
            <w:pPr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101" w:type="dxa"/>
          </w:tcPr>
          <w:p w:rsidR="00442BDF" w:rsidRDefault="00442BDF" w:rsidP="00442BDF">
            <w:pPr>
              <w:pStyle w:val="a3"/>
            </w:pPr>
            <w:r>
              <w:t>1.Организовывать и проводить мероприятия по защите работников и населения от негативных воздействий чрезвычайных ситуаций.</w:t>
            </w:r>
          </w:p>
          <w:p w:rsidR="003800DD" w:rsidRPr="00607066" w:rsidRDefault="00442BDF" w:rsidP="00442BDF">
            <w:pPr>
              <w:rPr>
                <w:rFonts w:ascii="Times New Roman" w:hAnsi="Times New Roman"/>
              </w:rPr>
            </w:pPr>
            <w:r>
              <w:lastRenderedPageBreak/>
              <w:t>8.Владеть способами бесконфликтного общения и само регуляции в повседневной деятельности и экстремальных условиях военной службы.</w:t>
            </w:r>
          </w:p>
        </w:tc>
        <w:tc>
          <w:tcPr>
            <w:tcW w:w="3090" w:type="dxa"/>
          </w:tcPr>
          <w:p w:rsidR="00442BDF" w:rsidRDefault="00442BDF" w:rsidP="00442BDF">
            <w:pPr>
              <w:pStyle w:val="a3"/>
            </w:pPr>
            <w:r>
              <w:lastRenderedPageBreak/>
              <w:t xml:space="preserve">3.Основы законодательства о труде, организации охраны труда. </w:t>
            </w:r>
          </w:p>
          <w:p w:rsidR="003800DD" w:rsidRPr="00607066" w:rsidRDefault="00442BDF" w:rsidP="00B32039">
            <w:pPr>
              <w:rPr>
                <w:rFonts w:ascii="Times New Roman" w:hAnsi="Times New Roman"/>
              </w:rPr>
            </w:pPr>
            <w:r>
              <w:t>9.Организацию и порядок призыва граждан на военную службу и поступления на нее в добровольном порядке.</w:t>
            </w:r>
          </w:p>
        </w:tc>
      </w:tr>
      <w:tr w:rsidR="003800DD" w:rsidRPr="00607066" w:rsidTr="009A7EB6">
        <w:trPr>
          <w:trHeight w:val="212"/>
        </w:trPr>
        <w:tc>
          <w:tcPr>
            <w:tcW w:w="1063" w:type="dxa"/>
            <w:vAlign w:val="center"/>
          </w:tcPr>
          <w:p w:rsidR="003800DD" w:rsidRPr="00607066" w:rsidRDefault="003800DD" w:rsidP="003800D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lastRenderedPageBreak/>
              <w:t>ЛР</w:t>
            </w:r>
            <w:r w:rsidR="006D5EF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8543" w:type="dxa"/>
            <w:gridSpan w:val="3"/>
          </w:tcPr>
          <w:p w:rsidR="003800DD" w:rsidRPr="00607066" w:rsidRDefault="006D5EF9" w:rsidP="00380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657C">
              <w:rPr>
                <w:rFonts w:ascii="Times New Roman" w:hAnsi="Times New Roman"/>
              </w:rPr>
              <w:t>Осознавать себя гражданином и защитником великой страны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D5EF9" w:rsidRPr="00607066" w:rsidTr="009A7EB6">
        <w:trPr>
          <w:trHeight w:val="212"/>
        </w:trPr>
        <w:tc>
          <w:tcPr>
            <w:tcW w:w="1063" w:type="dxa"/>
            <w:vAlign w:val="center"/>
          </w:tcPr>
          <w:p w:rsidR="006D5EF9" w:rsidRPr="00607066" w:rsidRDefault="006D5EF9" w:rsidP="003800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2</w:t>
            </w:r>
          </w:p>
        </w:tc>
        <w:tc>
          <w:tcPr>
            <w:tcW w:w="8543" w:type="dxa"/>
            <w:gridSpan w:val="3"/>
          </w:tcPr>
          <w:p w:rsidR="006D5EF9" w:rsidRPr="00607066" w:rsidRDefault="006D5EF9" w:rsidP="003800DD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/>
              </w:rPr>
            </w:pPr>
            <w:r w:rsidRPr="001C657C">
              <w:rPr>
                <w:rFonts w:ascii="Times New Roman" w:hAnsi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6D5EF9" w:rsidRPr="00607066" w:rsidTr="009A7EB6">
        <w:trPr>
          <w:trHeight w:val="212"/>
        </w:trPr>
        <w:tc>
          <w:tcPr>
            <w:tcW w:w="1063" w:type="dxa"/>
            <w:vAlign w:val="center"/>
          </w:tcPr>
          <w:p w:rsidR="006D5EF9" w:rsidRPr="00607066" w:rsidRDefault="006D5EF9" w:rsidP="003800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9</w:t>
            </w:r>
          </w:p>
        </w:tc>
        <w:tc>
          <w:tcPr>
            <w:tcW w:w="8543" w:type="dxa"/>
            <w:gridSpan w:val="3"/>
          </w:tcPr>
          <w:p w:rsidR="006D5EF9" w:rsidRPr="00607066" w:rsidRDefault="006D5EF9" w:rsidP="003800DD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/>
              </w:rPr>
            </w:pPr>
            <w:r w:rsidRPr="001C657C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</w:tbl>
    <w:p w:rsidR="008702F8" w:rsidRDefault="008702F8">
      <w:pPr>
        <w:rPr>
          <w:rFonts w:ascii="Times New Roman" w:hAnsi="Times New Roman"/>
        </w:rPr>
      </w:pPr>
    </w:p>
    <w:p w:rsidR="00A035D7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C41E19" w:rsidRDefault="00C41E19">
      <w:pPr>
        <w:rPr>
          <w:rFonts w:ascii="Times New Roman" w:hAnsi="Times New Roman"/>
          <w:b/>
          <w:bCs/>
        </w:rPr>
      </w:pPr>
    </w:p>
    <w:p w:rsidR="00C41E19" w:rsidRDefault="00C41E19">
      <w:pPr>
        <w:rPr>
          <w:rFonts w:ascii="Times New Roman" w:hAnsi="Times New Roman"/>
          <w:b/>
          <w:bCs/>
        </w:rPr>
      </w:pPr>
    </w:p>
    <w:p w:rsidR="00011253" w:rsidRDefault="00011253">
      <w:pPr>
        <w:rPr>
          <w:rFonts w:ascii="Times New Roman" w:hAnsi="Times New Roman"/>
          <w:b/>
          <w:bCs/>
        </w:rPr>
      </w:pPr>
    </w:p>
    <w:p w:rsidR="00011253" w:rsidRDefault="00011253">
      <w:pPr>
        <w:rPr>
          <w:rFonts w:ascii="Times New Roman" w:hAnsi="Times New Roman"/>
          <w:b/>
          <w:bCs/>
        </w:rPr>
      </w:pPr>
    </w:p>
    <w:p w:rsidR="00011253" w:rsidRDefault="00011253">
      <w:pPr>
        <w:rPr>
          <w:rFonts w:ascii="Times New Roman" w:hAnsi="Times New Roman"/>
          <w:b/>
          <w:bCs/>
        </w:rPr>
      </w:pPr>
    </w:p>
    <w:p w:rsidR="00011253" w:rsidRDefault="00011253">
      <w:pPr>
        <w:rPr>
          <w:rFonts w:ascii="Times New Roman" w:hAnsi="Times New Roman"/>
          <w:b/>
          <w:bCs/>
        </w:rPr>
      </w:pPr>
    </w:p>
    <w:p w:rsidR="00011253" w:rsidRDefault="00011253">
      <w:pPr>
        <w:rPr>
          <w:rFonts w:ascii="Times New Roman" w:hAnsi="Times New Roman"/>
          <w:b/>
          <w:bCs/>
        </w:rPr>
      </w:pPr>
    </w:p>
    <w:p w:rsidR="00011253" w:rsidRDefault="00011253">
      <w:pPr>
        <w:rPr>
          <w:rFonts w:ascii="Times New Roman" w:hAnsi="Times New Roman"/>
          <w:b/>
          <w:bCs/>
        </w:rPr>
      </w:pPr>
    </w:p>
    <w:p w:rsidR="00011253" w:rsidRDefault="00011253">
      <w:pPr>
        <w:rPr>
          <w:rFonts w:ascii="Times New Roman" w:hAnsi="Times New Roman"/>
          <w:b/>
          <w:bCs/>
        </w:rPr>
      </w:pPr>
    </w:p>
    <w:p w:rsidR="00011253" w:rsidRDefault="00011253">
      <w:pPr>
        <w:rPr>
          <w:rFonts w:ascii="Times New Roman" w:hAnsi="Times New Roman"/>
          <w:b/>
          <w:bCs/>
        </w:rPr>
      </w:pPr>
    </w:p>
    <w:p w:rsidR="00011253" w:rsidRDefault="00011253">
      <w:pPr>
        <w:rPr>
          <w:rFonts w:ascii="Times New Roman" w:hAnsi="Times New Roman"/>
          <w:b/>
          <w:bCs/>
        </w:rPr>
      </w:pPr>
    </w:p>
    <w:p w:rsidR="00011253" w:rsidRDefault="00011253">
      <w:pPr>
        <w:rPr>
          <w:rFonts w:ascii="Times New Roman" w:hAnsi="Times New Roman"/>
          <w:b/>
          <w:bCs/>
        </w:rPr>
      </w:pPr>
    </w:p>
    <w:p w:rsidR="00011253" w:rsidRDefault="00011253">
      <w:pPr>
        <w:rPr>
          <w:rFonts w:ascii="Times New Roman" w:hAnsi="Times New Roman"/>
          <w:b/>
          <w:bCs/>
        </w:rPr>
      </w:pPr>
    </w:p>
    <w:p w:rsidR="00C41E19" w:rsidRDefault="00C41E19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2. СТРУКТУРА И СОДЕРЖАНИЕ УЧЕБНОЙ ДИСЦИПЛИНЫ</w:t>
      </w:r>
    </w:p>
    <w:p w:rsidR="008702F8" w:rsidRDefault="008702F8">
      <w:pPr>
        <w:rPr>
          <w:b/>
          <w:bCs/>
        </w:rPr>
      </w:pPr>
    </w:p>
    <w:p w:rsidR="008702F8" w:rsidRDefault="00B1403B">
      <w:pPr>
        <w:rPr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 w:rsidR="008702F8" w:rsidRDefault="008702F8"/>
    <w:p w:rsidR="008702F8" w:rsidRDefault="008702F8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035D7" w:rsidRPr="001C657C" w:rsidTr="00A035D7">
        <w:trPr>
          <w:trHeight w:val="460"/>
        </w:trPr>
        <w:tc>
          <w:tcPr>
            <w:tcW w:w="7904" w:type="dxa"/>
            <w:shd w:val="clear" w:color="auto" w:fill="auto"/>
          </w:tcPr>
          <w:p w:rsidR="00A035D7" w:rsidRPr="001C657C" w:rsidRDefault="00A035D7" w:rsidP="00A035D7">
            <w:pPr>
              <w:jc w:val="center"/>
              <w:rPr>
                <w:rFonts w:ascii="Times New Roman" w:hAnsi="Times New Roman"/>
              </w:rPr>
            </w:pPr>
            <w:bookmarkStart w:id="4" w:name="_Hlk82623928"/>
            <w:r w:rsidRPr="001C657C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035D7" w:rsidRPr="001C657C" w:rsidRDefault="00A035D7" w:rsidP="00A035D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C657C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A035D7" w:rsidRPr="001C657C" w:rsidTr="00A035D7">
        <w:trPr>
          <w:trHeight w:val="285"/>
        </w:trPr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B3EDA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68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B3EDA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64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B3EDA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38</w:t>
            </w:r>
          </w:p>
        </w:tc>
      </w:tr>
      <w:tr w:rsidR="00AB3EDA" w:rsidRPr="001C657C" w:rsidTr="00A035D7">
        <w:tc>
          <w:tcPr>
            <w:tcW w:w="7904" w:type="dxa"/>
            <w:shd w:val="clear" w:color="auto" w:fill="auto"/>
          </w:tcPr>
          <w:p w:rsidR="00AB3EDA" w:rsidRPr="001C657C" w:rsidRDefault="00AB3EDA" w:rsidP="00AB3EDA">
            <w:pPr>
              <w:jc w:val="both"/>
              <w:rPr>
                <w:rFonts w:ascii="Times New Roman" w:hAnsi="Times New Roman"/>
              </w:rPr>
            </w:pPr>
            <w:r w:rsidRPr="001C657C">
              <w:rPr>
                <w:rFonts w:ascii="Times New Roman" w:hAnsi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B3EDA" w:rsidRDefault="00AB3EDA" w:rsidP="00AB3EDA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6255D5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</w:tr>
      <w:tr w:rsidR="00AB3EDA" w:rsidRPr="001C657C" w:rsidTr="00A035D7">
        <w:tc>
          <w:tcPr>
            <w:tcW w:w="7904" w:type="dxa"/>
            <w:shd w:val="clear" w:color="auto" w:fill="auto"/>
          </w:tcPr>
          <w:p w:rsidR="00AB3EDA" w:rsidRPr="0049719A" w:rsidRDefault="00AB3EDA" w:rsidP="00AB3E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B3EDA" w:rsidRPr="0049719A" w:rsidRDefault="00AB3EDA" w:rsidP="00AB3EDA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</w:tr>
      <w:tr w:rsidR="00AB3EDA" w:rsidRPr="001C657C" w:rsidTr="00A035D7">
        <w:tc>
          <w:tcPr>
            <w:tcW w:w="7904" w:type="dxa"/>
            <w:shd w:val="clear" w:color="auto" w:fill="auto"/>
          </w:tcPr>
          <w:p w:rsidR="00AB3EDA" w:rsidRPr="0049719A" w:rsidRDefault="00AB3EDA" w:rsidP="00AB3E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B3EDA" w:rsidRPr="0049719A" w:rsidRDefault="00AB3EDA" w:rsidP="00AB3EDA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3EDA" w:rsidRPr="001C657C" w:rsidTr="00A035D7">
        <w:tc>
          <w:tcPr>
            <w:tcW w:w="7904" w:type="dxa"/>
            <w:shd w:val="clear" w:color="auto" w:fill="auto"/>
          </w:tcPr>
          <w:p w:rsidR="00AB3EDA" w:rsidRPr="0049719A" w:rsidRDefault="00AB3EDA" w:rsidP="00AB3E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 xml:space="preserve">   подготовка к аудиторным занятиям (изучение литературы по заданным     темам, написание рефератов, эссе и пр. письменных работ, тренировка в выполнении нормативов и др. приемов)</w:t>
            </w:r>
          </w:p>
        </w:tc>
        <w:tc>
          <w:tcPr>
            <w:tcW w:w="1800" w:type="dxa"/>
            <w:shd w:val="clear" w:color="auto" w:fill="auto"/>
          </w:tcPr>
          <w:p w:rsidR="00AB3EDA" w:rsidRPr="0049719A" w:rsidRDefault="00AB3EDA" w:rsidP="00AB3EDA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</w:tr>
      <w:tr w:rsidR="00AB3EDA" w:rsidRPr="001C657C" w:rsidTr="00A035D7">
        <w:tc>
          <w:tcPr>
            <w:tcW w:w="7904" w:type="dxa"/>
            <w:shd w:val="clear" w:color="auto" w:fill="auto"/>
          </w:tcPr>
          <w:p w:rsidR="00AB3EDA" w:rsidRPr="0049719A" w:rsidRDefault="00AB3EDA" w:rsidP="00AB3EDA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1800" w:type="dxa"/>
            <w:shd w:val="clear" w:color="auto" w:fill="auto"/>
          </w:tcPr>
          <w:p w:rsidR="00AB3EDA" w:rsidRPr="006255D5" w:rsidRDefault="006255D5" w:rsidP="006255D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6255D5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</w:tr>
      <w:bookmarkEnd w:id="4"/>
    </w:tbl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>
      <w:pPr>
        <w:sectPr w:rsidR="008702F8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A035D7" w:rsidRDefault="00A035D7" w:rsidP="00A035D7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5" w:name="_Toc283648314"/>
      <w:bookmarkStart w:id="6" w:name="_Toc283296932"/>
      <w:r w:rsidRPr="000E1A2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lastRenderedPageBreak/>
        <w:t xml:space="preserve">2.2. </w:t>
      </w:r>
      <w:bookmarkEnd w:id="5"/>
      <w:bookmarkEnd w:id="6"/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Тематический план и содержание учебной дисциплины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ОП.</w:t>
      </w:r>
      <w:r w:rsidR="0009690C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06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Безопасность</w:t>
      </w:r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жизнедеятельности</w:t>
      </w:r>
    </w:p>
    <w:tbl>
      <w:tblPr>
        <w:tblStyle w:val="aa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8647"/>
        <w:gridCol w:w="1843"/>
        <w:gridCol w:w="2410"/>
      </w:tblGrid>
      <w:tr w:rsidR="00A035D7" w:rsidRPr="00B23079" w:rsidTr="00B8186D">
        <w:tc>
          <w:tcPr>
            <w:tcW w:w="2410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(проект), если  предусмотрены</w:t>
            </w:r>
          </w:p>
        </w:tc>
        <w:tc>
          <w:tcPr>
            <w:tcW w:w="1843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Объём  час</w:t>
            </w:r>
            <w:r>
              <w:rPr>
                <w:rFonts w:eastAsiaTheme="minorHAnsi"/>
                <w:b/>
                <w:szCs w:val="24"/>
                <w:lang w:eastAsia="en-US"/>
              </w:rPr>
              <w:t>ов</w:t>
            </w:r>
          </w:p>
        </w:tc>
        <w:tc>
          <w:tcPr>
            <w:tcW w:w="2410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622260">
              <w:rPr>
                <w:b/>
                <w:bCs/>
                <w:szCs w:val="24"/>
              </w:rPr>
              <w:t>Коды компетенций и личностных результатов, формированию которых способствует элемент программы (ЛРВ)</w:t>
            </w:r>
          </w:p>
        </w:tc>
      </w:tr>
      <w:tr w:rsidR="00A035D7" w:rsidRPr="00B23079" w:rsidTr="00B8186D">
        <w:trPr>
          <w:trHeight w:val="386"/>
        </w:trPr>
        <w:tc>
          <w:tcPr>
            <w:tcW w:w="2410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1</w:t>
            </w:r>
          </w:p>
        </w:tc>
        <w:tc>
          <w:tcPr>
            <w:tcW w:w="8647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4</w:t>
            </w:r>
          </w:p>
        </w:tc>
      </w:tr>
      <w:tr w:rsidR="006255D5" w:rsidRPr="0047608B" w:rsidTr="00B8186D">
        <w:trPr>
          <w:trHeight w:val="240"/>
        </w:trPr>
        <w:tc>
          <w:tcPr>
            <w:tcW w:w="2410" w:type="dxa"/>
            <w:vMerge w:val="restart"/>
          </w:tcPr>
          <w:p w:rsidR="006255D5" w:rsidRPr="0049719A" w:rsidRDefault="006255D5" w:rsidP="00A035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Введение в дисциплину.</w:t>
            </w:r>
          </w:p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</w:t>
            </w:r>
          </w:p>
        </w:tc>
        <w:tc>
          <w:tcPr>
            <w:tcW w:w="1843" w:type="dxa"/>
            <w:vMerge w:val="restart"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 w:val="restart"/>
          </w:tcPr>
          <w:p w:rsidR="006255D5" w:rsidRPr="0049719A" w:rsidRDefault="001845AB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8" w:anchor="block_1001" w:history="1">
              <w:r w:rsidR="006255D5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ОК 1 - </w:t>
              </w:r>
            </w:hyperlink>
            <w:r w:rsidR="006255D5">
              <w:rPr>
                <w:rStyle w:val="a9"/>
                <w:color w:val="auto"/>
                <w:sz w:val="22"/>
                <w:szCs w:val="22"/>
                <w:u w:val="none"/>
              </w:rPr>
              <w:t>8</w:t>
            </w:r>
          </w:p>
          <w:p w:rsidR="006255D5" w:rsidRPr="0049719A" w:rsidRDefault="006255D5" w:rsidP="007B382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ЛР 1, ЛР 2</w:t>
            </w:r>
          </w:p>
        </w:tc>
      </w:tr>
      <w:tr w:rsidR="006255D5" w:rsidRPr="0047608B" w:rsidTr="00B8186D">
        <w:trPr>
          <w:trHeight w:val="488"/>
        </w:trPr>
        <w:tc>
          <w:tcPr>
            <w:tcW w:w="2410" w:type="dxa"/>
            <w:vMerge/>
          </w:tcPr>
          <w:p w:rsidR="006255D5" w:rsidRPr="0049719A" w:rsidRDefault="006255D5" w:rsidP="00A035D7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49719A">
              <w:rPr>
                <w:sz w:val="22"/>
                <w:szCs w:val="22"/>
              </w:rPr>
              <w:t>Актуальность изучения дисциплины «Безопасность жизнедеятельности», цели и задачи дисциплины</w:t>
            </w:r>
            <w:r w:rsidRPr="0049719A">
              <w:rPr>
                <w:b/>
                <w:sz w:val="22"/>
                <w:szCs w:val="22"/>
              </w:rPr>
              <w:t xml:space="preserve">, </w:t>
            </w:r>
            <w:r w:rsidRPr="0049719A">
              <w:rPr>
                <w:sz w:val="22"/>
                <w:szCs w:val="22"/>
              </w:rPr>
              <w:t>основные понятия и определения.</w:t>
            </w:r>
          </w:p>
        </w:tc>
        <w:tc>
          <w:tcPr>
            <w:tcW w:w="1843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6F48C4" w:rsidTr="00B8186D">
        <w:trPr>
          <w:trHeight w:val="345"/>
        </w:trPr>
        <w:tc>
          <w:tcPr>
            <w:tcW w:w="2410" w:type="dxa"/>
            <w:vMerge w:val="restart"/>
          </w:tcPr>
          <w:p w:rsidR="00A035D7" w:rsidRPr="0049719A" w:rsidRDefault="009A61F1" w:rsidP="00E65A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 xml:space="preserve"> Глава</w:t>
            </w:r>
            <w:r w:rsidR="00E65A1C" w:rsidRPr="0049719A">
              <w:rPr>
                <w:sz w:val="22"/>
                <w:szCs w:val="22"/>
              </w:rPr>
              <w:t xml:space="preserve"> 1</w:t>
            </w:r>
            <w:r w:rsidR="00A035D7" w:rsidRPr="0049719A">
              <w:rPr>
                <w:sz w:val="22"/>
                <w:szCs w:val="22"/>
              </w:rPr>
              <w:t xml:space="preserve">. </w:t>
            </w:r>
            <w:r w:rsidR="00E65A1C" w:rsidRPr="0049719A">
              <w:rPr>
                <w:sz w:val="22"/>
                <w:szCs w:val="22"/>
              </w:rPr>
              <w:t>Чрезвычайные ситуации и их характеристики.</w:t>
            </w:r>
          </w:p>
        </w:tc>
        <w:tc>
          <w:tcPr>
            <w:tcW w:w="8647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A035D7" w:rsidRPr="00B8186D" w:rsidRDefault="00B8186D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10" w:type="dxa"/>
            <w:vMerge w:val="restart"/>
          </w:tcPr>
          <w:p w:rsidR="007B3827" w:rsidRPr="0049719A" w:rsidRDefault="001845AB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9" w:anchor="block_100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C57087">
              <w:rPr>
                <w:rStyle w:val="a9"/>
                <w:color w:val="auto"/>
                <w:sz w:val="22"/>
                <w:szCs w:val="22"/>
                <w:u w:val="none"/>
              </w:rPr>
              <w:t>0</w:t>
            </w:r>
          </w:p>
          <w:p w:rsidR="007B3827" w:rsidRPr="0049719A" w:rsidRDefault="007B3827" w:rsidP="007B3827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6255D5" w:rsidRPr="0047608B" w:rsidTr="00B8186D">
        <w:trPr>
          <w:trHeight w:val="405"/>
        </w:trPr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49719A">
              <w:rPr>
                <w:sz w:val="22"/>
                <w:szCs w:val="22"/>
              </w:rPr>
              <w:t>Общие сведения о чрезвычайных ситуациях. Классификация чрезвычайных ситуаций.</w:t>
            </w:r>
          </w:p>
        </w:tc>
        <w:tc>
          <w:tcPr>
            <w:tcW w:w="1843" w:type="dxa"/>
            <w:vMerge w:val="restart"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rPr>
          <w:trHeight w:val="405"/>
        </w:trPr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Чрезвычайные ситуации техногенного характера.</w:t>
            </w:r>
          </w:p>
        </w:tc>
        <w:tc>
          <w:tcPr>
            <w:tcW w:w="1843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rPr>
          <w:trHeight w:val="405"/>
        </w:trPr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sz w:val="22"/>
                <w:szCs w:val="22"/>
              </w:rPr>
              <w:t xml:space="preserve"> Чрезвычайные ситуации природного характера.</w:t>
            </w:r>
          </w:p>
        </w:tc>
        <w:tc>
          <w:tcPr>
            <w:tcW w:w="1843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rPr>
          <w:trHeight w:val="405"/>
        </w:trPr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Pr="0049719A">
              <w:rPr>
                <w:sz w:val="22"/>
                <w:szCs w:val="22"/>
              </w:rPr>
              <w:t xml:space="preserve"> Чрезвычайные ситуации военного характера. Ядерное оружие, его поражающие факторы.</w:t>
            </w:r>
          </w:p>
        </w:tc>
        <w:tc>
          <w:tcPr>
            <w:tcW w:w="1843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rPr>
          <w:trHeight w:val="405"/>
        </w:trPr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E65A1C">
            <w:pPr>
              <w:rPr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5.</w:t>
            </w:r>
            <w:r w:rsidRPr="0049719A">
              <w:rPr>
                <w:sz w:val="22"/>
                <w:szCs w:val="22"/>
              </w:rPr>
              <w:t xml:space="preserve"> Чрезвычайные ситуации военного характера.</w:t>
            </w:r>
          </w:p>
          <w:p w:rsidR="006255D5" w:rsidRPr="0049719A" w:rsidRDefault="006255D5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Характеристика химического оружия, характер его   воздействия на людей.</w:t>
            </w:r>
          </w:p>
        </w:tc>
        <w:tc>
          <w:tcPr>
            <w:tcW w:w="1843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843" w:type="dxa"/>
            <w:vMerge w:val="restart"/>
          </w:tcPr>
          <w:p w:rsidR="006255D5" w:rsidRPr="00B8186D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1.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Опасные природные явления или процессы геофизического, гидрологического, метеорологического, атмосферного характера.</w:t>
            </w:r>
          </w:p>
        </w:tc>
        <w:tc>
          <w:tcPr>
            <w:tcW w:w="1843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c>
          <w:tcPr>
            <w:tcW w:w="2410" w:type="dxa"/>
            <w:vMerge w:val="restart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 2. Защита населения от поражающих факторов чрезвычайной ситуации.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96407F" w:rsidRPr="00B8186D" w:rsidRDefault="00B8186D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AB3EDA"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Merge w:val="restart"/>
          </w:tcPr>
          <w:p w:rsidR="007B3827" w:rsidRPr="0049719A" w:rsidRDefault="001845AB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0" w:anchor="block_100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C57087">
              <w:rPr>
                <w:rStyle w:val="a9"/>
                <w:color w:val="auto"/>
                <w:sz w:val="22"/>
                <w:szCs w:val="22"/>
                <w:u w:val="none"/>
              </w:rPr>
              <w:t>0</w:t>
            </w:r>
          </w:p>
          <w:p w:rsidR="007B3827" w:rsidRPr="0049719A" w:rsidRDefault="007B3827" w:rsidP="007B3827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Виды защитных мероприятий.</w:t>
            </w:r>
          </w:p>
        </w:tc>
        <w:tc>
          <w:tcPr>
            <w:tcW w:w="1843" w:type="dxa"/>
            <w:vMerge w:val="restart"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AB3E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Средства коллективной защиты населения.</w:t>
            </w:r>
          </w:p>
        </w:tc>
        <w:tc>
          <w:tcPr>
            <w:tcW w:w="1843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0528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843" w:type="dxa"/>
            <w:vMerge w:val="restart"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AB3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49719A">
              <w:rPr>
                <w:sz w:val="22"/>
                <w:szCs w:val="22"/>
              </w:rPr>
              <w:t xml:space="preserve">Защита населения, персонала предприятий и материальных ценностей от пожаров. </w:t>
            </w:r>
          </w:p>
          <w:p w:rsidR="006255D5" w:rsidRPr="0049719A" w:rsidRDefault="006255D5" w:rsidP="00AB3E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Алгоритм действий при пожарах. Основные средства пожаротушения, их устройство.</w:t>
            </w:r>
          </w:p>
        </w:tc>
        <w:tc>
          <w:tcPr>
            <w:tcW w:w="1843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Default="006255D5" w:rsidP="00AB3EDA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Ликвидация радиоактивного загрязнения территории. Приборы радиационной разведки, порядок работы на них.  </w:t>
            </w:r>
          </w:p>
        </w:tc>
        <w:tc>
          <w:tcPr>
            <w:tcW w:w="1843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Default="006255D5" w:rsidP="00AB3EDA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Ликвидация химического загрязнения территории. Приборы химической разведки, порядок работы на них.  </w:t>
            </w:r>
          </w:p>
        </w:tc>
        <w:tc>
          <w:tcPr>
            <w:tcW w:w="1843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AB3EDA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Средства индивидуальной защиты населения. </w:t>
            </w:r>
          </w:p>
          <w:p w:rsidR="006255D5" w:rsidRPr="0049719A" w:rsidRDefault="006255D5" w:rsidP="00AB3E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Средства индивидуальной защиты органов дыхания (СИЗОД).</w:t>
            </w:r>
          </w:p>
        </w:tc>
        <w:tc>
          <w:tcPr>
            <w:tcW w:w="1843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AB3EDA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Средства индивидуальной защиты населения.</w:t>
            </w:r>
          </w:p>
          <w:p w:rsidR="006255D5" w:rsidRPr="0049719A" w:rsidRDefault="006255D5" w:rsidP="00AB3E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Средства индивидуальной защиты кожи (СИЗК).</w:t>
            </w:r>
          </w:p>
        </w:tc>
        <w:tc>
          <w:tcPr>
            <w:tcW w:w="1843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843" w:type="dxa"/>
            <w:vMerge w:val="restart"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.Изучение первичных средств </w:t>
            </w:r>
            <w:proofErr w:type="spellStart"/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пожаротущения</w:t>
            </w:r>
            <w:proofErr w:type="spellEnd"/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rPr>
          <w:trHeight w:val="255"/>
        </w:trPr>
        <w:tc>
          <w:tcPr>
            <w:tcW w:w="2410" w:type="dxa"/>
            <w:vMerge w:val="restart"/>
          </w:tcPr>
          <w:p w:rsidR="0096407F" w:rsidRPr="0049719A" w:rsidRDefault="0096407F" w:rsidP="00E65A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</w:p>
          <w:p w:rsidR="0096407F" w:rsidRPr="0049719A" w:rsidRDefault="0096407F" w:rsidP="00BD6B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Организационные и правовые основы обеспечения безопасности жизнедеятельности в чрезвычайных ситуациях.</w:t>
            </w:r>
          </w:p>
        </w:tc>
        <w:tc>
          <w:tcPr>
            <w:tcW w:w="8647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96407F" w:rsidRPr="004541F0" w:rsidRDefault="004541F0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vMerge w:val="restart"/>
          </w:tcPr>
          <w:p w:rsidR="007B3827" w:rsidRPr="0049719A" w:rsidRDefault="001845AB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1" w:anchor="block_100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C57087">
              <w:rPr>
                <w:rStyle w:val="a9"/>
                <w:color w:val="auto"/>
                <w:sz w:val="22"/>
                <w:szCs w:val="22"/>
                <w:u w:val="none"/>
              </w:rPr>
              <w:t>0</w:t>
            </w:r>
          </w:p>
          <w:p w:rsidR="007B3827" w:rsidRPr="0049719A" w:rsidRDefault="007B3827" w:rsidP="007B3827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rPr>
          <w:trHeight w:val="465"/>
        </w:trPr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Устойчивость работы объектов экономики в чрезвычайных ситуациях.</w:t>
            </w:r>
          </w:p>
        </w:tc>
        <w:tc>
          <w:tcPr>
            <w:tcW w:w="1843" w:type="dxa"/>
            <w:vMerge w:val="restart"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rFonts w:eastAsiaTheme="minorEastAsia"/>
                <w:sz w:val="22"/>
                <w:szCs w:val="22"/>
              </w:rPr>
              <w:t>Единая государственная система предупреждения и ликвидации чрезвычайных ситуации (РСЧС).</w:t>
            </w:r>
          </w:p>
        </w:tc>
        <w:tc>
          <w:tcPr>
            <w:tcW w:w="1843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05284E">
            <w:pPr>
              <w:rPr>
                <w:bCs/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:rsidR="006255D5" w:rsidRPr="0049719A" w:rsidRDefault="006255D5" w:rsidP="000528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Понятие и основные задачи ГО. Основные мероприятия, проводимые ГО.</w:t>
            </w:r>
          </w:p>
        </w:tc>
        <w:tc>
          <w:tcPr>
            <w:tcW w:w="1843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0528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843" w:type="dxa"/>
            <w:vMerge w:val="restart"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05284E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:rsidR="006255D5" w:rsidRPr="0049719A" w:rsidRDefault="006255D5" w:rsidP="000528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Действия населения по сигналам оповещения. Эвакуация населения в условиях ЧС. Обучение населения в области ГО.</w:t>
            </w:r>
          </w:p>
        </w:tc>
        <w:tc>
          <w:tcPr>
            <w:tcW w:w="1843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rPr>
          <w:trHeight w:val="315"/>
        </w:trPr>
        <w:tc>
          <w:tcPr>
            <w:tcW w:w="2410" w:type="dxa"/>
            <w:vMerge w:val="restart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4. 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Основы первой помощи.</w:t>
            </w:r>
          </w:p>
        </w:tc>
        <w:tc>
          <w:tcPr>
            <w:tcW w:w="8647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9420E2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vMerge w:val="restart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B3827" w:rsidRPr="0049719A" w:rsidRDefault="001845AB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2" w:anchor="block_100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C57087">
              <w:rPr>
                <w:rStyle w:val="a9"/>
                <w:color w:val="auto"/>
                <w:sz w:val="22"/>
                <w:szCs w:val="22"/>
                <w:u w:val="none"/>
              </w:rPr>
              <w:t>0</w:t>
            </w:r>
          </w:p>
          <w:p w:rsidR="007B3827" w:rsidRPr="0049719A" w:rsidRDefault="007B3827" w:rsidP="007B3827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rPr>
          <w:trHeight w:val="248"/>
        </w:trPr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Правовые основы оказания первой помощи.</w:t>
            </w:r>
          </w:p>
        </w:tc>
        <w:tc>
          <w:tcPr>
            <w:tcW w:w="1843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rPr>
          <w:trHeight w:val="248"/>
        </w:trPr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843" w:type="dxa"/>
            <w:vMerge w:val="restart"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rPr>
          <w:trHeight w:val="248"/>
        </w:trPr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Современный алгоритм проведения сердечно-легочной реанимации (СЛР). Техника проведения искусственного дыхания и давления на грудину пострадавшего.</w:t>
            </w:r>
          </w:p>
        </w:tc>
        <w:tc>
          <w:tcPr>
            <w:tcW w:w="1843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rPr>
          <w:trHeight w:val="248"/>
        </w:trPr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Оказание первой помощи при отсутствии сознания, порядок оказания первой помощи при частичном и полном нарушении проходимости верхних дыхательных путей, вызванном инородным телом.</w:t>
            </w:r>
          </w:p>
        </w:tc>
        <w:tc>
          <w:tcPr>
            <w:tcW w:w="1843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rPr>
          <w:trHeight w:val="248"/>
        </w:trPr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Оказание первой помощи при наружных кровотечениях и травмах различных областей тела</w:t>
            </w:r>
          </w:p>
        </w:tc>
        <w:tc>
          <w:tcPr>
            <w:tcW w:w="1843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rPr>
          <w:trHeight w:val="248"/>
        </w:trPr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Оказание первой помощи при ожогах, обморожениях и отравлениях.</w:t>
            </w:r>
          </w:p>
        </w:tc>
        <w:tc>
          <w:tcPr>
            <w:tcW w:w="1843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B8186D">
        <w:trPr>
          <w:trHeight w:val="325"/>
        </w:trPr>
        <w:tc>
          <w:tcPr>
            <w:tcW w:w="2410" w:type="dxa"/>
            <w:vMerge w:val="restart"/>
          </w:tcPr>
          <w:p w:rsidR="0096407F" w:rsidRPr="0049719A" w:rsidRDefault="0096407F" w:rsidP="00422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Глава 5.</w:t>
            </w:r>
          </w:p>
          <w:p w:rsidR="0096407F" w:rsidRPr="0049719A" w:rsidRDefault="0096407F" w:rsidP="00422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Основы военной службы.</w:t>
            </w:r>
          </w:p>
        </w:tc>
        <w:tc>
          <w:tcPr>
            <w:tcW w:w="8647" w:type="dxa"/>
          </w:tcPr>
          <w:p w:rsidR="0096407F" w:rsidRPr="0049719A" w:rsidRDefault="0096407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материала.</w:t>
            </w:r>
          </w:p>
        </w:tc>
        <w:tc>
          <w:tcPr>
            <w:tcW w:w="1843" w:type="dxa"/>
          </w:tcPr>
          <w:p w:rsidR="0096407F" w:rsidRPr="0049719A" w:rsidRDefault="006255D5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10" w:type="dxa"/>
            <w:vMerge w:val="restart"/>
          </w:tcPr>
          <w:p w:rsidR="007B3827" w:rsidRPr="0049719A" w:rsidRDefault="001845AB" w:rsidP="007B3827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3" w:anchor="block_1001" w:history="1">
              <w:r w:rsidR="007B3827" w:rsidRPr="0049719A">
                <w:rPr>
                  <w:rStyle w:val="a9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C57087">
              <w:rPr>
                <w:rStyle w:val="a9"/>
                <w:color w:val="auto"/>
                <w:sz w:val="22"/>
                <w:szCs w:val="22"/>
                <w:u w:val="none"/>
              </w:rPr>
              <w:t>0</w:t>
            </w:r>
          </w:p>
          <w:p w:rsidR="007B3827" w:rsidRPr="0049719A" w:rsidRDefault="007B3827" w:rsidP="007B3827">
            <w:pPr>
              <w:pStyle w:val="a7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rPr>
          <w:trHeight w:val="325"/>
        </w:trPr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bCs/>
                <w:sz w:val="22"/>
                <w:szCs w:val="22"/>
              </w:rPr>
              <w:t xml:space="preserve"> Нормативно-правовая база обеспечения военной безопасности РФ, функционирования ее Вооруженных сил и военной службы граждан.</w:t>
            </w:r>
          </w:p>
        </w:tc>
        <w:tc>
          <w:tcPr>
            <w:tcW w:w="1843" w:type="dxa"/>
            <w:vMerge w:val="restart"/>
          </w:tcPr>
          <w:p w:rsidR="006255D5" w:rsidRPr="0049719A" w:rsidRDefault="006255D5" w:rsidP="00942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rPr>
          <w:trHeight w:val="325"/>
        </w:trPr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bCs/>
                <w:sz w:val="22"/>
                <w:szCs w:val="22"/>
              </w:rPr>
              <w:t xml:space="preserve"> Назначение и задачи Вооруженных сил. Организационная структура ВС РФ.</w:t>
            </w:r>
          </w:p>
        </w:tc>
        <w:tc>
          <w:tcPr>
            <w:tcW w:w="1843" w:type="dxa"/>
            <w:vMerge/>
          </w:tcPr>
          <w:p w:rsidR="006255D5" w:rsidRPr="0049719A" w:rsidRDefault="006255D5" w:rsidP="00942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rPr>
          <w:trHeight w:val="325"/>
        </w:trPr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bCs/>
                <w:sz w:val="22"/>
                <w:szCs w:val="22"/>
              </w:rPr>
              <w:t xml:space="preserve"> Воинская обязанность в Российской Федерации.  Организация и порядок призыва граждан на военную службу.</w:t>
            </w:r>
          </w:p>
        </w:tc>
        <w:tc>
          <w:tcPr>
            <w:tcW w:w="1843" w:type="dxa"/>
            <w:vMerge/>
          </w:tcPr>
          <w:p w:rsidR="006255D5" w:rsidRPr="0049719A" w:rsidRDefault="006255D5" w:rsidP="00942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rPr>
          <w:trHeight w:val="325"/>
        </w:trPr>
        <w:tc>
          <w:tcPr>
            <w:tcW w:w="2410" w:type="dxa"/>
            <w:vMerge/>
          </w:tcPr>
          <w:p w:rsidR="006255D5" w:rsidRPr="0049719A" w:rsidRDefault="006255D5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9420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Общие вопросы военной службы. Общевоинские уставы ВС РФ. Внутренней службы  ВС РФ</w:t>
            </w:r>
          </w:p>
        </w:tc>
        <w:tc>
          <w:tcPr>
            <w:tcW w:w="1843" w:type="dxa"/>
            <w:vMerge/>
          </w:tcPr>
          <w:p w:rsidR="006255D5" w:rsidRPr="0049719A" w:rsidRDefault="006255D5" w:rsidP="00942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rPr>
          <w:trHeight w:val="325"/>
        </w:trPr>
        <w:tc>
          <w:tcPr>
            <w:tcW w:w="2410" w:type="dxa"/>
            <w:vMerge/>
          </w:tcPr>
          <w:p w:rsidR="006255D5" w:rsidRPr="0049719A" w:rsidRDefault="006255D5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9420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Общевоинские уставы ВС РФ – Дисциплинарный устав ВС РФ.</w:t>
            </w:r>
          </w:p>
        </w:tc>
        <w:tc>
          <w:tcPr>
            <w:tcW w:w="1843" w:type="dxa"/>
            <w:vMerge/>
          </w:tcPr>
          <w:p w:rsidR="006255D5" w:rsidRPr="0049719A" w:rsidRDefault="006255D5" w:rsidP="00942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rPr>
          <w:trHeight w:val="325"/>
        </w:trPr>
        <w:tc>
          <w:tcPr>
            <w:tcW w:w="2410" w:type="dxa"/>
            <w:vMerge/>
          </w:tcPr>
          <w:p w:rsidR="006255D5" w:rsidRPr="0049719A" w:rsidRDefault="006255D5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Default="006255D5" w:rsidP="00B4256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6.</w:t>
            </w:r>
            <w:r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Общевоинские уставы ВС РФ – основные положения Строевого устава  ВС РФ.</w:t>
            </w:r>
          </w:p>
        </w:tc>
        <w:tc>
          <w:tcPr>
            <w:tcW w:w="1843" w:type="dxa"/>
            <w:vMerge/>
          </w:tcPr>
          <w:p w:rsidR="006255D5" w:rsidRPr="0049719A" w:rsidRDefault="006255D5" w:rsidP="00942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rPr>
          <w:trHeight w:val="325"/>
        </w:trPr>
        <w:tc>
          <w:tcPr>
            <w:tcW w:w="2410" w:type="dxa"/>
            <w:vMerge/>
          </w:tcPr>
          <w:p w:rsidR="006255D5" w:rsidRPr="0049719A" w:rsidRDefault="006255D5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B425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  <w:r w:rsidRPr="0049719A">
              <w:rPr>
                <w:bCs/>
                <w:sz w:val="22"/>
                <w:szCs w:val="22"/>
              </w:rPr>
              <w:t>Государственные и воинские символы, традиции и ритуалы Вооруженных сил РФ.</w:t>
            </w:r>
          </w:p>
          <w:p w:rsidR="006255D5" w:rsidRDefault="006255D5" w:rsidP="00B4256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Государственные и воинские символы России. Воинские традиции и ритуалы в ВС РФ.</w:t>
            </w:r>
          </w:p>
        </w:tc>
        <w:tc>
          <w:tcPr>
            <w:tcW w:w="1843" w:type="dxa"/>
            <w:vMerge/>
          </w:tcPr>
          <w:p w:rsidR="006255D5" w:rsidRPr="0049719A" w:rsidRDefault="006255D5" w:rsidP="00942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rPr>
          <w:trHeight w:val="325"/>
        </w:trPr>
        <w:tc>
          <w:tcPr>
            <w:tcW w:w="2410" w:type="dxa"/>
            <w:vMerge/>
          </w:tcPr>
          <w:p w:rsidR="006255D5" w:rsidRPr="0049719A" w:rsidRDefault="006255D5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1C657C" w:rsidRDefault="006255D5" w:rsidP="009420E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843" w:type="dxa"/>
            <w:vMerge w:val="restart"/>
          </w:tcPr>
          <w:p w:rsidR="006255D5" w:rsidRDefault="006255D5" w:rsidP="00B42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Merge/>
          </w:tcPr>
          <w:p w:rsidR="006255D5" w:rsidRPr="0049719A" w:rsidRDefault="006255D5" w:rsidP="00942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rPr>
          <w:trHeight w:val="325"/>
        </w:trPr>
        <w:tc>
          <w:tcPr>
            <w:tcW w:w="2410" w:type="dxa"/>
            <w:vMerge/>
          </w:tcPr>
          <w:p w:rsidR="006255D5" w:rsidRPr="0049719A" w:rsidRDefault="006255D5" w:rsidP="00B425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B4256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Огневая подготовка. Назначение, ТТХ, устройство и порядок неполной разборки  АК-74.</w:t>
            </w:r>
          </w:p>
        </w:tc>
        <w:tc>
          <w:tcPr>
            <w:tcW w:w="1843" w:type="dxa"/>
            <w:vMerge/>
          </w:tcPr>
          <w:p w:rsidR="006255D5" w:rsidRPr="0049719A" w:rsidRDefault="006255D5" w:rsidP="00B42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B425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255D5" w:rsidRPr="0047608B" w:rsidTr="00B8186D">
        <w:trPr>
          <w:trHeight w:val="325"/>
        </w:trPr>
        <w:tc>
          <w:tcPr>
            <w:tcW w:w="2410" w:type="dxa"/>
            <w:vMerge/>
          </w:tcPr>
          <w:p w:rsidR="006255D5" w:rsidRPr="0049719A" w:rsidRDefault="006255D5" w:rsidP="00B425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255D5" w:rsidRPr="0049719A" w:rsidRDefault="006255D5" w:rsidP="00B4256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Огневая подготовка. Изучение требований безопасности</w:t>
            </w:r>
            <w:r w:rsidRPr="0049719A">
              <w:rPr>
                <w:b/>
                <w:sz w:val="22"/>
                <w:szCs w:val="22"/>
              </w:rPr>
              <w:t xml:space="preserve"> </w:t>
            </w:r>
            <w:r w:rsidRPr="0049719A">
              <w:rPr>
                <w:sz w:val="22"/>
                <w:szCs w:val="22"/>
              </w:rPr>
              <w:t>при стрельбе и условий стрельбы. Выполнение упражнения стрельб из МКВ.</w:t>
            </w:r>
          </w:p>
        </w:tc>
        <w:tc>
          <w:tcPr>
            <w:tcW w:w="1843" w:type="dxa"/>
            <w:vMerge/>
          </w:tcPr>
          <w:p w:rsidR="006255D5" w:rsidRPr="0049719A" w:rsidRDefault="006255D5" w:rsidP="00B42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255D5" w:rsidRPr="0049719A" w:rsidRDefault="006255D5" w:rsidP="00B425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2561" w:rsidRPr="0047608B" w:rsidTr="00B8186D">
        <w:trPr>
          <w:trHeight w:val="473"/>
        </w:trPr>
        <w:tc>
          <w:tcPr>
            <w:tcW w:w="2410" w:type="dxa"/>
          </w:tcPr>
          <w:p w:rsidR="00B42561" w:rsidRPr="0049719A" w:rsidRDefault="00B42561" w:rsidP="00B425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B42561" w:rsidRPr="0049719A" w:rsidRDefault="00B42561" w:rsidP="00B4256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b/>
                <w:iCs/>
                <w:sz w:val="22"/>
                <w:szCs w:val="22"/>
              </w:rPr>
              <w:t>Промежуточная аттестация в форме дифференцированного зачета</w:t>
            </w:r>
          </w:p>
        </w:tc>
        <w:tc>
          <w:tcPr>
            <w:tcW w:w="1843" w:type="dxa"/>
          </w:tcPr>
          <w:p w:rsidR="00B42561" w:rsidRPr="0049719A" w:rsidRDefault="006255D5" w:rsidP="00B42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B42561" w:rsidRPr="0049719A" w:rsidRDefault="00B42561" w:rsidP="00B425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2561" w:rsidRPr="0047608B" w:rsidTr="00B8186D">
        <w:trPr>
          <w:trHeight w:val="473"/>
        </w:trPr>
        <w:tc>
          <w:tcPr>
            <w:tcW w:w="2410" w:type="dxa"/>
          </w:tcPr>
          <w:p w:rsidR="00B42561" w:rsidRPr="0049719A" w:rsidRDefault="00B42561" w:rsidP="00B425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B42561" w:rsidRPr="0049719A" w:rsidRDefault="00B42561" w:rsidP="00B4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49719A">
              <w:rPr>
                <w:b/>
                <w:bCs/>
                <w:sz w:val="22"/>
                <w:szCs w:val="22"/>
              </w:rPr>
              <w:t>Всего:</w:t>
            </w:r>
          </w:p>
          <w:p w:rsidR="00B42561" w:rsidRPr="0049719A" w:rsidRDefault="00B42561" w:rsidP="00B4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B42561" w:rsidRPr="0049719A" w:rsidRDefault="00B42561" w:rsidP="00B4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  <w:p w:rsidR="00B42561" w:rsidRPr="00AB11FE" w:rsidRDefault="00B42561" w:rsidP="00B4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B42561" w:rsidRPr="0049719A" w:rsidRDefault="00B42561" w:rsidP="00B425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A035D7" w:rsidRDefault="00A035D7">
      <w:pPr>
        <w:rPr>
          <w:rFonts w:ascii="Times New Roman" w:hAnsi="Times New Roman"/>
          <w:b/>
          <w:bCs/>
        </w:rPr>
      </w:pPr>
    </w:p>
    <w:p w:rsidR="008702F8" w:rsidRDefault="008702F8">
      <w:pPr>
        <w:sectPr w:rsidR="008702F8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D269E3" w:rsidRPr="00D269E3" w:rsidRDefault="00D269E3" w:rsidP="00D269E3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</w:pPr>
      <w:bookmarkStart w:id="7" w:name="_Toc283296936"/>
      <w:bookmarkStart w:id="8" w:name="_Toc283648319"/>
      <w:r w:rsidRPr="00D269E3"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  <w:lastRenderedPageBreak/>
        <w:t>3. УСЛОВИЯ РЕАЛИЗАЦИИ УЧЕБНОЙ ДИСЦИПЛИНЫ</w:t>
      </w:r>
    </w:p>
    <w:p w:rsidR="00D269E3" w:rsidRPr="00D269E3" w:rsidRDefault="00D269E3" w:rsidP="00D269E3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D269E3" w:rsidRPr="00D269E3" w:rsidRDefault="00D269E3" w:rsidP="00D269E3">
      <w:pPr>
        <w:keepNext/>
        <w:suppressAutoHyphens w:val="0"/>
        <w:spacing w:before="24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9" w:name="_Toc283296934"/>
      <w:bookmarkStart w:id="10" w:name="_Toc283648317"/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>3.1. Требования к минимальному материально-техническому обеспечению</w:t>
      </w:r>
      <w:bookmarkEnd w:id="9"/>
      <w:bookmarkEnd w:id="10"/>
    </w:p>
    <w:p w:rsidR="00D269E3" w:rsidRPr="00D269E3" w:rsidRDefault="00D269E3" w:rsidP="00D269E3">
      <w:pPr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D269E3" w:rsidRPr="00D269E3" w:rsidRDefault="00D269E3" w:rsidP="00D269E3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Кабинет</w:t>
      </w:r>
      <w:r w:rsidRPr="00D269E3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«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Безопасности жизнедеятельности»</w:t>
      </w:r>
      <w:r w:rsidRPr="00D269E3">
        <w:rPr>
          <w:rFonts w:ascii="Times New Roman" w:eastAsia="Times New Roman" w:hAnsi="Times New Roman" w:cs="Times New Roman"/>
          <w:kern w:val="0"/>
          <w:lang w:eastAsia="en-US" w:bidi="ar-SA"/>
        </w:rPr>
        <w:t>, оснащенный о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борудованием: рабочий стол преподавателя, учебные стенды по: ОБЖ, БЖ, ОВС, ГО, 17 учебных столов, 33 стула, тумбочка дневального, классная доска.</w:t>
      </w:r>
    </w:p>
    <w:p w:rsidR="00D269E3" w:rsidRPr="00D269E3" w:rsidRDefault="00D269E3" w:rsidP="00D269E3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На складе имущества хранится: АК-74 -4; винтовки пневматические - 3; аптечки АИ-2 - 150шт; противогазы ГП-5 - 99шт; автоматы АК (деревянные) - 10шт; мины противотанковые учебные - 4шт; мина ПОМ32М - 2шт; ВПХР - 2шт; прибор ДП-ЗБ - 2шт; прибор ОП-63 - 1шт.</w:t>
      </w:r>
    </w:p>
    <w:p w:rsidR="00D269E3" w:rsidRPr="00D269E3" w:rsidRDefault="00D269E3" w:rsidP="00D269E3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Технические средства </w:t>
      </w:r>
      <w:proofErr w:type="gramStart"/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обучения:  компьютер</w:t>
      </w:r>
      <w:proofErr w:type="gramEnd"/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</w:t>
      </w:r>
      <w:r w:rsidRPr="00D269E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ехническими средствами обучения</w:t>
      </w:r>
      <w:r w:rsidRPr="00D269E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 установленным ПО, подключением к Интернет и обеспечением доступа в электронную информационно-образовательную среду колледжа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, динамики-2шт. видеопроектор, телевизор, экран, набор видеокассет с учебными фильмами, тренажер «Максим» для проведения ЭРП,</w:t>
      </w:r>
      <w:r w:rsidRPr="00D269E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D269E3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</w:t>
      </w:r>
    </w:p>
    <w:p w:rsidR="00D269E3" w:rsidRPr="00D269E3" w:rsidRDefault="00D269E3" w:rsidP="00D269E3">
      <w:pPr>
        <w:keepNext/>
        <w:suppressAutoHyphens w:val="0"/>
        <w:spacing w:before="240" w:after="6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11" w:name="_Toc283296935"/>
      <w:bookmarkStart w:id="12" w:name="_Toc283648318"/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>3.2. Информационное обеспечение обучения</w:t>
      </w:r>
      <w:bookmarkEnd w:id="11"/>
      <w:bookmarkEnd w:id="12"/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Основные печатные издания: 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Косолапова Н.В. Основы безопасности жизнедеятельности, учебник 21 г.  20 </w:t>
      </w: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шт</w:t>
      </w:r>
      <w:proofErr w:type="spellEnd"/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Косолапова Н.В. Безопасность жизнедеятельности. Практикум, 2020 г.       5 шт.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Киршин Н.М. Безопасность жизнедеятельности и медицина катастроф, учебник 2020 г.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5 шт.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Соломин В.П. Безопасность жизнедеятельности. Учебник и практикум. 2022 г.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4 шт.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Бочарова</w:t>
      </w:r>
      <w:proofErr w:type="spell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Н.И. Педагогика дополнительного образования. </w:t>
      </w:r>
      <w:proofErr w:type="gram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Обучение  выживанию</w:t>
      </w:r>
      <w:proofErr w:type="gram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, 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уч. пособие 2022 г.                                                                         7 шт.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Свитнев</w:t>
      </w:r>
      <w:proofErr w:type="spell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И.В. Обеспечение жизнедеятельности в условиях </w:t>
      </w:r>
      <w:proofErr w:type="gram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чрезвычайных  ситуаций</w:t>
      </w:r>
      <w:proofErr w:type="gram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, 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уч. пос. 2022 г.                                                                                    2 шт.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Микрюков</w:t>
      </w:r>
      <w:proofErr w:type="spell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В.Ю. Основы безопасности жизнедеятельности, учебник 22 г.  2 шт.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1 Учебник «Основы безопасности жизнедеятельности» под редакцией 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Н. Косолаповой., Н. Прокопенко Издательски</w:t>
      </w:r>
      <w:r w:rsidR="00ED386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й центр «Академия» </w:t>
      </w:r>
      <w:proofErr w:type="spellStart"/>
      <w:r w:rsidR="00ED3864">
        <w:rPr>
          <w:rFonts w:ascii="Times New Roman" w:eastAsia="Times New Roman" w:hAnsi="Times New Roman" w:cs="Times New Roman"/>
          <w:kern w:val="0"/>
          <w:lang w:eastAsia="ru-RU" w:bidi="ar-SA"/>
        </w:rPr>
        <w:t>г.Москва</w:t>
      </w:r>
      <w:proofErr w:type="spellEnd"/>
      <w:r w:rsidR="00ED386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2018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2.Учебник «Основы безопасности жизнедеятельности» под редакцией 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Н. Косолаповой., Н. Прокопенко: электронн</w:t>
      </w:r>
      <w:r w:rsidR="00ED3864">
        <w:rPr>
          <w:rFonts w:ascii="Times New Roman" w:eastAsia="Times New Roman" w:hAnsi="Times New Roman" w:cs="Times New Roman"/>
          <w:kern w:val="0"/>
          <w:lang w:eastAsia="ru-RU" w:bidi="ar-SA"/>
        </w:rPr>
        <w:t>ый учебник для СПО – Москва 2018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3. Учебник «Безопасность жизнедеятельности под редакцией Н. Косолаповой, Н.    Прокопенко, Е. Побежимова Издательский</w:t>
      </w:r>
      <w:r w:rsidR="00ED386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центр «Академия» г. Москва 2018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4.Учебное пособие «Основы безопасности жизнедеятельности» под редакцией                  М. Иванюкова</w:t>
      </w:r>
      <w:r w:rsidR="00ED3864">
        <w:rPr>
          <w:rFonts w:ascii="Times New Roman" w:eastAsia="Times New Roman" w:hAnsi="Times New Roman" w:cs="Times New Roman"/>
          <w:kern w:val="0"/>
          <w:lang w:eastAsia="ru-RU" w:bidi="ar-SA"/>
        </w:rPr>
        <w:t>. Издательство «Дашков и К» 2018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5.Учебник «Основы военной </w:t>
      </w:r>
      <w:proofErr w:type="gram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службы»  под</w:t>
      </w:r>
      <w:proofErr w:type="gram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редакцией В.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Микрюкова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Издател</w:t>
      </w:r>
      <w:r w:rsidR="00ED3864">
        <w:rPr>
          <w:rFonts w:ascii="Times New Roman" w:eastAsia="Times New Roman" w:hAnsi="Times New Roman" w:cs="Times New Roman"/>
          <w:kern w:val="0"/>
          <w:lang w:eastAsia="ru-RU" w:bidi="ar-SA"/>
        </w:rPr>
        <w:t>ьство Академии военных наук 2018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6.Учебник «Безопасность жизнедеятельности» под редакцией В.   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Микрюкова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Издател</w:t>
      </w:r>
      <w:r w:rsidR="00ED3864">
        <w:rPr>
          <w:rFonts w:ascii="Times New Roman" w:eastAsia="Times New Roman" w:hAnsi="Times New Roman" w:cs="Times New Roman"/>
          <w:kern w:val="0"/>
          <w:lang w:eastAsia="ru-RU" w:bidi="ar-SA"/>
        </w:rPr>
        <w:t>ьство Академии военных наук 2018</w:t>
      </w:r>
      <w:bookmarkStart w:id="13" w:name="_GoBack"/>
      <w:bookmarkEnd w:id="13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Дополнительные источники: 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2.Уголовный кодекс Российской Федерации (утвержден Федеральным законом от 13.06.1996 № 63-ФЗ) (в ред. от </w:t>
      </w:r>
      <w:proofErr w:type="gram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07.12.2011 ;</w:t>
      </w:r>
      <w:proofErr w:type="gram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 изм. и доп., вступающими в силу с 05.04.2013) 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3.Федеральный закон от 28.03.1998 № 53-ФЗ «О воинской обязанности и военной службе»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4.Назарова Е. Н.,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Жилов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Ю. Д. Основы медицинских знаний и здорового образа жизни учебник для студ. </w:t>
      </w:r>
      <w:proofErr w:type="spellStart"/>
      <w:proofErr w:type="gram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высш.их</w:t>
      </w:r>
      <w:proofErr w:type="spellEnd"/>
      <w:proofErr w:type="gram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учеб. заведений. — М., 2013.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Интернет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-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ресурсы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: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dic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academic.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(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Академик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Словари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энциклопедии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booksgid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. com (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Воок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s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Gid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Электронная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библиотека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globalteka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/index. html (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Глобалтека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Глобальная библиотека научных ресурсов).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window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edu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(Единое окно доступа к образовательным ресурсам).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iprbookshop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(Электронно-библиотечная система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IPRbooks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school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edu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default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asp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(Российский образовательный портал. Доступность,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каче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-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ство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, эффективность).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book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(Электронная библиотечная система).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pobediteli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(проект «ПОБЕДИТЕЛИ: Солдаты Великой войны»).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monino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(Музей Военно-Воздушных Сил).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simvolika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rsl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(Государственные символы России. История и реальность).</w:t>
      </w: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CF2F9E" w:rsidRPr="00CF2F9E" w:rsidRDefault="00CF2F9E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  <w:t>4. Контроль и оценка результатов освоения УЧЕБНОЙ Дисциплины</w:t>
      </w:r>
      <w:bookmarkEnd w:id="7"/>
      <w:bookmarkEnd w:id="8"/>
    </w:p>
    <w:p w:rsidR="00CF2F9E" w:rsidRPr="00CF2F9E" w:rsidRDefault="00CF2F9E" w:rsidP="00CF2F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3543"/>
        <w:gridCol w:w="1843"/>
      </w:tblGrid>
      <w:tr w:rsidR="00CF2F9E" w:rsidRPr="00CF2F9E" w:rsidTr="0096407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9E" w:rsidRPr="00CF2F9E" w:rsidRDefault="00CF2F9E" w:rsidP="00CF2F9E">
            <w:pPr>
              <w:suppressAutoHyphens w:val="0"/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Результаты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9E" w:rsidRPr="00CF2F9E" w:rsidRDefault="00CF2F9E" w:rsidP="00CF2F9E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E" w:rsidRPr="00CF2F9E" w:rsidRDefault="00CF2F9E" w:rsidP="00CF2F9E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Методы  оценки </w:t>
            </w:r>
          </w:p>
        </w:tc>
      </w:tr>
      <w:tr w:rsidR="00D269E3" w:rsidRPr="00CF2F9E" w:rsidTr="00520036">
        <w:trPr>
          <w:trHeight w:val="1925"/>
        </w:trPr>
        <w:tc>
          <w:tcPr>
            <w:tcW w:w="4390" w:type="dxa"/>
            <w:shd w:val="clear" w:color="auto" w:fill="auto"/>
          </w:tcPr>
          <w:p w:rsidR="00D269E3" w:rsidRDefault="00D269E3" w:rsidP="00D269E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07066">
              <w:rPr>
                <w:rFonts w:ascii="Times New Roman" w:hAnsi="Times New Roman"/>
                <w:b/>
                <w:bCs/>
                <w:i/>
              </w:rPr>
              <w:t>Знания</w:t>
            </w:r>
          </w:p>
          <w:p w:rsidR="00D269E3" w:rsidRPr="00607066" w:rsidRDefault="00D269E3" w:rsidP="00D269E3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 Основные виды потенциальных опасностей и их последствия в профессиональной деятельности и быту, принципы снижения вероятности их реализации. Основы законодательства о труде, организации охраны труда. Условия труда, причины травматизма на рабочем месте. Основы военной службы и обороны государства. Задачи и основные мероприятия гражданской обороны. Способы защиты населения от оружия массового поражения. Меры </w:t>
            </w:r>
            <w:r>
              <w:lastRenderedPageBreak/>
              <w:t xml:space="preserve">пожарной безопасности и правила безопасного поведения при пожарах. Организацию и порядок призыва граждан на военную службу и поступления на нее в добровольном порядке. Основные виды вооружения, военной техники и специального снаряжения, состоящие на вооружении (оснащении) воинских подразделений, в которых имеются </w:t>
            </w:r>
            <w:proofErr w:type="spellStart"/>
            <w:r>
              <w:t>военноучетные</w:t>
            </w:r>
            <w:proofErr w:type="spellEnd"/>
            <w:r>
              <w:t xml:space="preserve"> специальности, родственные специальностям СПО. Область применения получаемых профессиональных знаний при исполнении обязанностей военной службы. Порядок и правила оказания первой помощи.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269E3" w:rsidRDefault="00D269E3" w:rsidP="00D269E3">
            <w:pPr>
              <w:contextualSpacing/>
              <w:jc w:val="both"/>
            </w:pPr>
            <w: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269E3" w:rsidRDefault="00D269E3" w:rsidP="00D269E3">
            <w:pPr>
              <w:contextualSpacing/>
              <w:jc w:val="both"/>
            </w:pPr>
            <w: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269E3" w:rsidRPr="00607066" w:rsidRDefault="00D269E3" w:rsidP="00D269E3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t xml:space="preserve">«Удовлетворительно» - теоретическое содержание курса освоено частично, но </w:t>
            </w:r>
            <w:r>
              <w:lastRenderedPageBreak/>
              <w:t>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269E3" w:rsidRDefault="00D269E3" w:rsidP="00D269E3">
            <w:r>
              <w:lastRenderedPageBreak/>
              <w:t>• Тестирование.</w:t>
            </w:r>
          </w:p>
          <w:p w:rsidR="00D269E3" w:rsidRDefault="00D269E3" w:rsidP="00D269E3">
            <w:r>
              <w:t xml:space="preserve"> • Контрольная </w:t>
            </w:r>
            <w:proofErr w:type="gramStart"/>
            <w:r>
              <w:t>работа .</w:t>
            </w:r>
            <w:proofErr w:type="gramEnd"/>
          </w:p>
          <w:p w:rsidR="00D269E3" w:rsidRDefault="00D269E3" w:rsidP="00D269E3">
            <w:r>
              <w:t xml:space="preserve"> • Самостоятельная работа. </w:t>
            </w:r>
          </w:p>
          <w:p w:rsidR="00D269E3" w:rsidRDefault="00D269E3" w:rsidP="00D269E3">
            <w:r>
              <w:t>• Защита реферата.</w:t>
            </w:r>
          </w:p>
          <w:p w:rsidR="00D269E3" w:rsidRDefault="00D269E3" w:rsidP="00D269E3">
            <w:r>
              <w:t xml:space="preserve"> • Семинар </w:t>
            </w:r>
          </w:p>
          <w:p w:rsidR="00D269E3" w:rsidRDefault="00D269E3" w:rsidP="00D269E3">
            <w:r>
              <w:t xml:space="preserve">• Наблюдение за выполнением практического задания. (деятельностью студента) </w:t>
            </w:r>
          </w:p>
          <w:p w:rsidR="00D269E3" w:rsidRDefault="00D269E3" w:rsidP="00D269E3">
            <w:r>
              <w:t xml:space="preserve">• Оценка выполнения практического задания(работы) </w:t>
            </w:r>
          </w:p>
          <w:p w:rsidR="00D269E3" w:rsidRDefault="00D269E3" w:rsidP="00D269E3">
            <w:r>
              <w:lastRenderedPageBreak/>
              <w:t>• Подготовка и выступление с докладом, сообщением, презентацией.</w:t>
            </w:r>
          </w:p>
          <w:p w:rsidR="00D269E3" w:rsidRPr="00607066" w:rsidRDefault="00D269E3" w:rsidP="00D269E3">
            <w:pPr>
              <w:rPr>
                <w:rFonts w:ascii="Times New Roman" w:hAnsi="Times New Roman"/>
                <w:bCs/>
                <w:i/>
              </w:rPr>
            </w:pPr>
            <w:r>
              <w:t>• Решение ситуационной задачи.</w:t>
            </w:r>
          </w:p>
        </w:tc>
      </w:tr>
      <w:tr w:rsidR="00D269E3" w:rsidRPr="00CF2F9E" w:rsidTr="002A249B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69E3" w:rsidRDefault="00D269E3" w:rsidP="00D269E3">
            <w:pPr>
              <w:suppressAutoHyphens w:val="0"/>
              <w:spacing w:line="276" w:lineRule="auto"/>
              <w:jc w:val="center"/>
            </w:pPr>
            <w:r w:rsidRPr="00607066">
              <w:rPr>
                <w:rFonts w:ascii="Times New Roman" w:hAnsi="Times New Roman"/>
                <w:b/>
                <w:bCs/>
                <w:i/>
              </w:rPr>
              <w:lastRenderedPageBreak/>
              <w:t>Умения</w:t>
            </w:r>
          </w:p>
          <w:p w:rsidR="00D269E3" w:rsidRPr="00CF2F9E" w:rsidRDefault="00D269E3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t xml:space="preserve">Организовывать и проводить мероприятия по защите работников и населения от негативных воздействий чрезвычайных ситуаций. Предпринимать профилактические меры для снижения уровня опасностей различного вида и их последствий в профессиональной деятельности и быту. Выполнять правила безопасности труда на рабочем месте. Использовать средства индивидуальной и коллективной защиты от оружия массового поражения. Применять первичные средства пожаротушения. Ориентироваться в перечне </w:t>
            </w:r>
            <w:proofErr w:type="spellStart"/>
            <w:r>
              <w:t>военноучетных</w:t>
            </w:r>
            <w:proofErr w:type="spellEnd"/>
            <w:r>
              <w:t xml:space="preserve"> специальностей и самостоятельно определять среди них родственные полученной специальности. Применять профессиональные знания в ходе исполнения </w:t>
            </w:r>
            <w:proofErr w:type="spellStart"/>
            <w:proofErr w:type="gramStart"/>
            <w:r>
              <w:t>обязанно</w:t>
            </w:r>
            <w:proofErr w:type="spellEnd"/>
            <w:r>
              <w:t xml:space="preserve">- </w:t>
            </w:r>
            <w:proofErr w:type="spellStart"/>
            <w:r>
              <w:t>стей</w:t>
            </w:r>
            <w:proofErr w:type="spellEnd"/>
            <w:proofErr w:type="gramEnd"/>
            <w:r>
              <w:t xml:space="preserve"> военной службы на воинских должностях в соответствии с полученной специальностью. Владеть способами бесконфликтного общения и само регуляции в повседневной деятельности и экстремальных условиях военной службы. Оказывать первую помощь.</w:t>
            </w:r>
          </w:p>
        </w:tc>
        <w:tc>
          <w:tcPr>
            <w:tcW w:w="3543" w:type="dxa"/>
            <w:vMerge/>
            <w:shd w:val="clear" w:color="auto" w:fill="auto"/>
          </w:tcPr>
          <w:p w:rsidR="00D269E3" w:rsidRPr="00CF2F9E" w:rsidRDefault="00D269E3" w:rsidP="00CF2F9E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</w:tcPr>
          <w:p w:rsidR="00D269E3" w:rsidRPr="00CF2F9E" w:rsidRDefault="00D269E3" w:rsidP="00CF2F9E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</w:tc>
      </w:tr>
    </w:tbl>
    <w:p w:rsidR="00CF2F9E" w:rsidRPr="00CF2F9E" w:rsidRDefault="00CF2F9E" w:rsidP="00CF2F9E">
      <w:pPr>
        <w:suppressAutoHyphens w:val="0"/>
        <w:spacing w:after="20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702F8" w:rsidRDefault="008702F8" w:rsidP="00CF2F9E">
      <w:pPr>
        <w:pStyle w:val="1"/>
        <w:jc w:val="center"/>
      </w:pPr>
    </w:p>
    <w:sectPr w:rsidR="008702F8" w:rsidSect="0096407F">
      <w:footerReference w:type="default" r:id="rId14"/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AB" w:rsidRDefault="001845AB">
      <w:r>
        <w:separator/>
      </w:r>
    </w:p>
  </w:endnote>
  <w:endnote w:type="continuationSeparator" w:id="0">
    <w:p w:rsidR="001845AB" w:rsidRDefault="0018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3B" w:rsidRDefault="005B633B">
    <w:pPr>
      <w:pStyle w:val="a3"/>
      <w:spacing w:line="14" w:lineRule="auto"/>
      <w:rPr>
        <w:sz w:val="20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65C597" wp14:editId="235A1B48">
              <wp:simplePos x="0" y="0"/>
              <wp:positionH relativeFrom="page">
                <wp:posOffset>593090</wp:posOffset>
              </wp:positionH>
              <wp:positionV relativeFrom="page">
                <wp:posOffset>6753860</wp:posOffset>
              </wp:positionV>
              <wp:extent cx="228600" cy="194310"/>
              <wp:effectExtent l="254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33B" w:rsidRDefault="005B633B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D3864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5C5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.7pt;margin-top:531.8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So/D5t8AAAAMAQAADwAA&#10;AAAAAAAAAAAAAAAGBQAAZHJzL2Rvd25yZXYueG1sUEsFBgAAAAAEAAQA8wAAABIGAAAAAA==&#10;" filled="f" stroked="f">
              <v:textbox inset="0,0,0,0">
                <w:txbxContent>
                  <w:p w:rsidR="005B633B" w:rsidRDefault="005B633B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D3864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AB" w:rsidRDefault="001845AB">
      <w:r>
        <w:separator/>
      </w:r>
    </w:p>
  </w:footnote>
  <w:footnote w:type="continuationSeparator" w:id="0">
    <w:p w:rsidR="001845AB" w:rsidRDefault="0018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F8"/>
    <w:rsid w:val="00011253"/>
    <w:rsid w:val="00031FC6"/>
    <w:rsid w:val="0005284E"/>
    <w:rsid w:val="0009690C"/>
    <w:rsid w:val="000C58E4"/>
    <w:rsid w:val="00105467"/>
    <w:rsid w:val="0014383D"/>
    <w:rsid w:val="001845AB"/>
    <w:rsid w:val="00213B25"/>
    <w:rsid w:val="0029761E"/>
    <w:rsid w:val="002A40EB"/>
    <w:rsid w:val="003800DD"/>
    <w:rsid w:val="00416D8E"/>
    <w:rsid w:val="00422DF3"/>
    <w:rsid w:val="004324DC"/>
    <w:rsid w:val="00442BDF"/>
    <w:rsid w:val="004541F0"/>
    <w:rsid w:val="004628CF"/>
    <w:rsid w:val="0049719A"/>
    <w:rsid w:val="004B3481"/>
    <w:rsid w:val="004D21AE"/>
    <w:rsid w:val="004D33AC"/>
    <w:rsid w:val="00500892"/>
    <w:rsid w:val="005B633B"/>
    <w:rsid w:val="006255D5"/>
    <w:rsid w:val="00641659"/>
    <w:rsid w:val="00667590"/>
    <w:rsid w:val="00695E4C"/>
    <w:rsid w:val="006A4611"/>
    <w:rsid w:val="006D5EF9"/>
    <w:rsid w:val="007224B8"/>
    <w:rsid w:val="007A0BB2"/>
    <w:rsid w:val="007B3827"/>
    <w:rsid w:val="00824A44"/>
    <w:rsid w:val="00825326"/>
    <w:rsid w:val="00864247"/>
    <w:rsid w:val="008702F8"/>
    <w:rsid w:val="008A6FB6"/>
    <w:rsid w:val="008B1B34"/>
    <w:rsid w:val="008F2576"/>
    <w:rsid w:val="00935AFD"/>
    <w:rsid w:val="009420E2"/>
    <w:rsid w:val="0096407F"/>
    <w:rsid w:val="009A61F1"/>
    <w:rsid w:val="009A7EB6"/>
    <w:rsid w:val="00A035D7"/>
    <w:rsid w:val="00A25E5B"/>
    <w:rsid w:val="00A444B1"/>
    <w:rsid w:val="00A64923"/>
    <w:rsid w:val="00A7370B"/>
    <w:rsid w:val="00A95F13"/>
    <w:rsid w:val="00AA63E5"/>
    <w:rsid w:val="00AB11FE"/>
    <w:rsid w:val="00AB3EDA"/>
    <w:rsid w:val="00AB4913"/>
    <w:rsid w:val="00AD3247"/>
    <w:rsid w:val="00B1403B"/>
    <w:rsid w:val="00B32039"/>
    <w:rsid w:val="00B42561"/>
    <w:rsid w:val="00B524F6"/>
    <w:rsid w:val="00B8186D"/>
    <w:rsid w:val="00B91077"/>
    <w:rsid w:val="00BD6BED"/>
    <w:rsid w:val="00C00263"/>
    <w:rsid w:val="00C41E19"/>
    <w:rsid w:val="00C437AD"/>
    <w:rsid w:val="00C54038"/>
    <w:rsid w:val="00C57087"/>
    <w:rsid w:val="00CF2A4B"/>
    <w:rsid w:val="00CF2F9E"/>
    <w:rsid w:val="00D269E3"/>
    <w:rsid w:val="00D44338"/>
    <w:rsid w:val="00D604A7"/>
    <w:rsid w:val="00DA400F"/>
    <w:rsid w:val="00DB10C5"/>
    <w:rsid w:val="00E65A1C"/>
    <w:rsid w:val="00ED3864"/>
    <w:rsid w:val="00ED752A"/>
    <w:rsid w:val="00F5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3EAB"/>
  <w15:docId w15:val="{7F819A7F-3A59-42BF-B77E-51C9359F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F2F9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A035D7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s16">
    <w:name w:val="s_16"/>
    <w:basedOn w:val="a"/>
    <w:rsid w:val="00CF2A4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9">
    <w:name w:val="Hyperlink"/>
    <w:basedOn w:val="a0"/>
    <w:uiPriority w:val="99"/>
    <w:unhideWhenUsed/>
    <w:rsid w:val="00CF2A4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035D7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table" w:styleId="aa">
    <w:name w:val="Table Grid"/>
    <w:basedOn w:val="a1"/>
    <w:uiPriority w:val="59"/>
    <w:rsid w:val="00A035D7"/>
    <w:pPr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2F9E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ab">
    <w:name w:val="List Paragraph"/>
    <w:basedOn w:val="a"/>
    <w:uiPriority w:val="34"/>
    <w:qFormat/>
    <w:rsid w:val="00AB3E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2124/5f5aeb9844a3cec55dca4cf7554741a3/" TargetMode="External"/><Relationship Id="rId13" Type="http://schemas.openxmlformats.org/officeDocument/2006/relationships/hyperlink" Target="https://base.garant.ru/70732124/5f5aeb9844a3cec55dca4cf7554741a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732124/5f5aeb9844a3cec55dca4cf7554741a3/" TargetMode="External"/><Relationship Id="rId12" Type="http://schemas.openxmlformats.org/officeDocument/2006/relationships/hyperlink" Target="https://base.garant.ru/70732124/5f5aeb9844a3cec55dca4cf7554741a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732124/5f5aeb9844a3cec55dca4cf7554741a3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0732124/5f5aeb9844a3cec55dca4cf7554741a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2124/5f5aeb9844a3cec55dca4cf7554741a3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virus.metodist@bk.ru</cp:lastModifiedBy>
  <cp:revision>17</cp:revision>
  <dcterms:created xsi:type="dcterms:W3CDTF">2022-06-15T10:51:00Z</dcterms:created>
  <dcterms:modified xsi:type="dcterms:W3CDTF">2023-01-19T07:14:00Z</dcterms:modified>
  <dc:language>ru-RU</dc:language>
</cp:coreProperties>
</file>